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4AF2E" w14:textId="77777777" w:rsidR="005125A9" w:rsidRPr="00D111FA" w:rsidRDefault="005125A9" w:rsidP="004F2283">
      <w:pPr>
        <w:rPr>
          <w:rFonts w:ascii="Century Gothic" w:hAnsi="Century Gothic"/>
          <w:b/>
          <w:color w:val="0000FF"/>
          <w:sz w:val="56"/>
          <w:szCs w:val="56"/>
        </w:rPr>
      </w:pPr>
      <w:r w:rsidRPr="00D111FA">
        <w:rPr>
          <w:rFonts w:ascii="Century Gothic" w:hAnsi="Century Gothic"/>
          <w:b/>
          <w:color w:val="0000FF"/>
          <w:sz w:val="56"/>
          <w:szCs w:val="56"/>
        </w:rPr>
        <w:t>ENERGIEVOLL LEBEN</w:t>
      </w:r>
    </w:p>
    <w:p w14:paraId="28913994" w14:textId="77777777" w:rsidR="004F2283" w:rsidRPr="00D33A76" w:rsidRDefault="004F2283" w:rsidP="004F2283">
      <w:pPr>
        <w:rPr>
          <w:rFonts w:ascii="Century Gothic" w:hAnsi="Century Gothic"/>
          <w:color w:val="FF0000"/>
          <w:sz w:val="40"/>
          <w:szCs w:val="40"/>
        </w:rPr>
      </w:pPr>
      <w:r w:rsidRPr="00D33A76">
        <w:rPr>
          <w:rFonts w:ascii="Century Gothic" w:hAnsi="Century Gothic"/>
          <w:color w:val="FF0000"/>
          <w:sz w:val="40"/>
          <w:szCs w:val="40"/>
        </w:rPr>
        <w:t>Energieblockaden</w:t>
      </w:r>
      <w:r w:rsidR="00D111FA" w:rsidRPr="00D33A76">
        <w:rPr>
          <w:rFonts w:ascii="Century Gothic" w:hAnsi="Century Gothic"/>
          <w:color w:val="FF0000"/>
          <w:sz w:val="40"/>
          <w:szCs w:val="40"/>
        </w:rPr>
        <w:t xml:space="preserve"> lösen</w:t>
      </w:r>
    </w:p>
    <w:p w14:paraId="665AA045" w14:textId="77777777" w:rsidR="004F2283" w:rsidRDefault="004F2283" w:rsidP="004F2283">
      <w:pPr>
        <w:rPr>
          <w:rFonts w:ascii="Century Gothic" w:hAnsi="Century Gothic"/>
          <w:sz w:val="28"/>
          <w:szCs w:val="28"/>
        </w:rPr>
      </w:pPr>
      <w:r w:rsidRPr="004F2283">
        <w:rPr>
          <w:rFonts w:ascii="Century Gothic" w:hAnsi="Century Gothic"/>
          <w:sz w:val="28"/>
          <w:szCs w:val="28"/>
        </w:rPr>
        <w:t>Nach M. Weber: Der Mensch im Gleichgewicht</w:t>
      </w:r>
    </w:p>
    <w:p w14:paraId="3DC36CE4" w14:textId="77777777" w:rsidR="004F2283" w:rsidRPr="004F2283" w:rsidRDefault="005125A9" w:rsidP="004F2283">
      <w:pPr>
        <w:rPr>
          <w:rFonts w:ascii="Century Gothic" w:hAnsi="Century Gothic"/>
          <w:sz w:val="28"/>
          <w:szCs w:val="28"/>
        </w:rPr>
      </w:pPr>
      <w:r>
        <w:rPr>
          <w:rFonts w:ascii="Century Gothic" w:hAnsi="Century Gothic"/>
          <w:sz w:val="28"/>
          <w:szCs w:val="28"/>
        </w:rPr>
        <w:t>Überarbeitet in e</w:t>
      </w:r>
      <w:r w:rsidR="004F2283">
        <w:rPr>
          <w:rFonts w:ascii="Century Gothic" w:hAnsi="Century Gothic"/>
          <w:sz w:val="28"/>
          <w:szCs w:val="28"/>
        </w:rPr>
        <w:t xml:space="preserve">rweitert von Norbert </w:t>
      </w:r>
      <w:proofErr w:type="spellStart"/>
      <w:r w:rsidR="004F2283">
        <w:rPr>
          <w:rFonts w:ascii="Century Gothic" w:hAnsi="Century Gothic"/>
          <w:sz w:val="28"/>
          <w:szCs w:val="28"/>
        </w:rPr>
        <w:t>Krennmair</w:t>
      </w:r>
      <w:proofErr w:type="spellEnd"/>
    </w:p>
    <w:p w14:paraId="0D3545B1" w14:textId="77777777" w:rsidR="004F2283" w:rsidRDefault="00D111FA" w:rsidP="004F2283">
      <w:pPr>
        <w:rPr>
          <w:rFonts w:ascii="Century Gothic" w:hAnsi="Century Gothic"/>
          <w:i/>
          <w:sz w:val="36"/>
          <w:szCs w:val="36"/>
        </w:rPr>
      </w:pPr>
      <w:r w:rsidRPr="00D111FA">
        <w:rPr>
          <w:rFonts w:ascii="Century Gothic" w:hAnsi="Century Gothic"/>
          <w:i/>
          <w:sz w:val="36"/>
          <w:szCs w:val="36"/>
        </w:rPr>
        <w:t>„ Jede Erkrankung ist mit einem Energiedefizit verbunden.“</w:t>
      </w:r>
    </w:p>
    <w:p w14:paraId="4FBF4921" w14:textId="77777777" w:rsidR="00D111FA" w:rsidRPr="00D111FA" w:rsidRDefault="00D111FA" w:rsidP="004F2283">
      <w:pPr>
        <w:rPr>
          <w:rFonts w:ascii="Century Gothic" w:hAnsi="Century Gothic"/>
          <w:i/>
          <w:sz w:val="36"/>
          <w:szCs w:val="36"/>
        </w:rPr>
      </w:pPr>
    </w:p>
    <w:p w14:paraId="786548CF" w14:textId="77777777" w:rsidR="004F2283" w:rsidRDefault="004F2283" w:rsidP="004F2283">
      <w:pPr>
        <w:rPr>
          <w:rFonts w:ascii="Century Gothic" w:hAnsi="Century Gothic"/>
          <w:i/>
          <w:sz w:val="36"/>
          <w:szCs w:val="36"/>
        </w:rPr>
      </w:pPr>
      <w:r>
        <w:rPr>
          <w:rFonts w:ascii="Century Gothic" w:hAnsi="Century Gothic"/>
          <w:i/>
          <w:sz w:val="36"/>
          <w:szCs w:val="36"/>
        </w:rPr>
        <w:t xml:space="preserve">Energetische Blockaden entstehen, wenn die Lebensenergie, die uns durchströmt, die </w:t>
      </w:r>
      <w:r w:rsidR="005125A9">
        <w:rPr>
          <w:rFonts w:ascii="Century Gothic" w:hAnsi="Century Gothic"/>
          <w:i/>
          <w:sz w:val="36"/>
          <w:szCs w:val="36"/>
        </w:rPr>
        <w:t xml:space="preserve">Energie, die uns am Leben </w:t>
      </w:r>
      <w:proofErr w:type="spellStart"/>
      <w:r w:rsidR="005125A9">
        <w:rPr>
          <w:rFonts w:ascii="Century Gothic" w:hAnsi="Century Gothic"/>
          <w:i/>
          <w:sz w:val="36"/>
          <w:szCs w:val="36"/>
        </w:rPr>
        <w:t>hält,</w:t>
      </w:r>
      <w:r>
        <w:rPr>
          <w:rFonts w:ascii="Century Gothic" w:hAnsi="Century Gothic"/>
          <w:i/>
          <w:sz w:val="36"/>
          <w:szCs w:val="36"/>
        </w:rPr>
        <w:t>unterbrochen</w:t>
      </w:r>
      <w:proofErr w:type="spellEnd"/>
      <w:r>
        <w:rPr>
          <w:rFonts w:ascii="Century Gothic" w:hAnsi="Century Gothic"/>
          <w:i/>
          <w:sz w:val="36"/>
          <w:szCs w:val="36"/>
        </w:rPr>
        <w:t xml:space="preserve"> ist. (M. Weber)</w:t>
      </w:r>
    </w:p>
    <w:p w14:paraId="60A71486" w14:textId="77777777" w:rsidR="00D111FA" w:rsidRDefault="00D111FA" w:rsidP="004F2283">
      <w:pPr>
        <w:rPr>
          <w:rFonts w:ascii="Century Gothic" w:hAnsi="Century Gothic"/>
          <w:i/>
          <w:sz w:val="36"/>
          <w:szCs w:val="36"/>
        </w:rPr>
      </w:pPr>
    </w:p>
    <w:p w14:paraId="04CB451B" w14:textId="77777777" w:rsidR="005125A9" w:rsidRDefault="005125A9" w:rsidP="004F2283">
      <w:pPr>
        <w:rPr>
          <w:rFonts w:ascii="Century Gothic" w:hAnsi="Century Gothic"/>
          <w:i/>
          <w:sz w:val="36"/>
          <w:szCs w:val="36"/>
        </w:rPr>
      </w:pPr>
      <w:r>
        <w:rPr>
          <w:rFonts w:ascii="Century Gothic" w:hAnsi="Century Gothic"/>
          <w:i/>
          <w:sz w:val="36"/>
          <w:szCs w:val="36"/>
        </w:rPr>
        <w:t>Die wesentliche Ursachen sind zwei:</w:t>
      </w:r>
    </w:p>
    <w:p w14:paraId="0526C9EB" w14:textId="77777777" w:rsidR="00D111FA" w:rsidRDefault="005125A9" w:rsidP="005125A9">
      <w:pPr>
        <w:pStyle w:val="Listenabsatz"/>
        <w:numPr>
          <w:ilvl w:val="0"/>
          <w:numId w:val="3"/>
        </w:numPr>
        <w:rPr>
          <w:rFonts w:ascii="Century Gothic" w:hAnsi="Century Gothic"/>
          <w:i/>
          <w:sz w:val="36"/>
          <w:szCs w:val="36"/>
        </w:rPr>
      </w:pPr>
      <w:r w:rsidRPr="005125A9">
        <w:rPr>
          <w:rFonts w:ascii="Century Gothic" w:hAnsi="Century Gothic"/>
          <w:i/>
          <w:sz w:val="36"/>
          <w:szCs w:val="36"/>
        </w:rPr>
        <w:t xml:space="preserve">muskuläre </w:t>
      </w:r>
      <w:r w:rsidR="00D111FA">
        <w:rPr>
          <w:rFonts w:ascii="Century Gothic" w:hAnsi="Century Gothic"/>
          <w:i/>
          <w:sz w:val="36"/>
          <w:szCs w:val="36"/>
        </w:rPr>
        <w:t>Schutz-</w:t>
      </w:r>
      <w:r w:rsidRPr="005125A9">
        <w:rPr>
          <w:rFonts w:ascii="Century Gothic" w:hAnsi="Century Gothic"/>
          <w:i/>
          <w:sz w:val="36"/>
          <w:szCs w:val="36"/>
        </w:rPr>
        <w:t>Verspannungen</w:t>
      </w:r>
    </w:p>
    <w:p w14:paraId="3C1CFD2F" w14:textId="77777777" w:rsidR="00D111FA" w:rsidRDefault="00D111FA" w:rsidP="00D111FA">
      <w:pPr>
        <w:pStyle w:val="Listenabsatz"/>
        <w:numPr>
          <w:ilvl w:val="1"/>
          <w:numId w:val="3"/>
        </w:numPr>
        <w:rPr>
          <w:rFonts w:ascii="Century Gothic" w:hAnsi="Century Gothic"/>
          <w:i/>
          <w:sz w:val="36"/>
          <w:szCs w:val="36"/>
        </w:rPr>
      </w:pPr>
      <w:r>
        <w:rPr>
          <w:rFonts w:ascii="Century Gothic" w:hAnsi="Century Gothic"/>
          <w:i/>
          <w:sz w:val="36"/>
          <w:szCs w:val="36"/>
        </w:rPr>
        <w:t>situativer Stress</w:t>
      </w:r>
    </w:p>
    <w:p w14:paraId="3F29D27C" w14:textId="77777777" w:rsidR="005125A9" w:rsidRPr="005125A9" w:rsidRDefault="00D111FA" w:rsidP="00D111FA">
      <w:pPr>
        <w:pStyle w:val="Listenabsatz"/>
        <w:numPr>
          <w:ilvl w:val="1"/>
          <w:numId w:val="3"/>
        </w:numPr>
        <w:rPr>
          <w:rFonts w:ascii="Century Gothic" w:hAnsi="Century Gothic"/>
          <w:i/>
          <w:sz w:val="36"/>
          <w:szCs w:val="36"/>
        </w:rPr>
      </w:pPr>
      <w:r>
        <w:rPr>
          <w:rFonts w:ascii="Century Gothic" w:hAnsi="Century Gothic"/>
          <w:i/>
          <w:sz w:val="36"/>
          <w:szCs w:val="36"/>
        </w:rPr>
        <w:t xml:space="preserve">Charakterpanzerungen als </w:t>
      </w:r>
      <w:proofErr w:type="spellStart"/>
      <w:r>
        <w:rPr>
          <w:rFonts w:ascii="Century Gothic" w:hAnsi="Century Gothic"/>
          <w:i/>
          <w:sz w:val="36"/>
          <w:szCs w:val="36"/>
        </w:rPr>
        <w:t>chron.Schutz</w:t>
      </w:r>
      <w:proofErr w:type="spellEnd"/>
      <w:r w:rsidR="005125A9">
        <w:rPr>
          <w:rFonts w:ascii="Century Gothic" w:hAnsi="Century Gothic"/>
          <w:i/>
          <w:sz w:val="36"/>
          <w:szCs w:val="36"/>
        </w:rPr>
        <w:tab/>
      </w:r>
    </w:p>
    <w:p w14:paraId="427CB3CA" w14:textId="77777777" w:rsidR="005125A9" w:rsidRPr="005125A9" w:rsidRDefault="005125A9" w:rsidP="005125A9">
      <w:pPr>
        <w:pStyle w:val="Listenabsatz"/>
        <w:numPr>
          <w:ilvl w:val="0"/>
          <w:numId w:val="3"/>
        </w:numPr>
        <w:rPr>
          <w:rFonts w:ascii="Century Gothic" w:hAnsi="Century Gothic"/>
          <w:i/>
          <w:sz w:val="36"/>
          <w:szCs w:val="36"/>
        </w:rPr>
      </w:pPr>
      <w:r>
        <w:rPr>
          <w:rFonts w:ascii="Century Gothic" w:hAnsi="Century Gothic"/>
          <w:i/>
          <w:sz w:val="36"/>
          <w:szCs w:val="36"/>
        </w:rPr>
        <w:t>Schläge, die Zellblockade bewirken</w:t>
      </w:r>
    </w:p>
    <w:p w14:paraId="450A36EE" w14:textId="77777777" w:rsidR="004F2283" w:rsidRDefault="004F2283" w:rsidP="004F2283">
      <w:pPr>
        <w:rPr>
          <w:rFonts w:ascii="Century Gothic" w:hAnsi="Century Gothic"/>
          <w:i/>
          <w:sz w:val="36"/>
          <w:szCs w:val="36"/>
        </w:rPr>
      </w:pPr>
    </w:p>
    <w:p w14:paraId="33EA2D8A" w14:textId="77777777" w:rsidR="004F2283" w:rsidRDefault="004F2283" w:rsidP="004F2283">
      <w:pPr>
        <w:rPr>
          <w:rFonts w:ascii="Century Gothic" w:hAnsi="Century Gothic"/>
          <w:i/>
          <w:sz w:val="36"/>
          <w:szCs w:val="36"/>
        </w:rPr>
      </w:pPr>
      <w:r>
        <w:rPr>
          <w:rFonts w:ascii="Century Gothic" w:hAnsi="Century Gothic"/>
          <w:i/>
          <w:sz w:val="36"/>
          <w:szCs w:val="36"/>
        </w:rPr>
        <w:t>Freig</w:t>
      </w:r>
      <w:r w:rsidRPr="004F2283">
        <w:rPr>
          <w:rFonts w:ascii="Century Gothic" w:hAnsi="Century Gothic"/>
          <w:i/>
          <w:sz w:val="36"/>
          <w:szCs w:val="36"/>
        </w:rPr>
        <w:t xml:space="preserve">esetzte Energie schafft von sich aus neue Möglichkeiten. (W. </w:t>
      </w:r>
      <w:proofErr w:type="spellStart"/>
      <w:r w:rsidRPr="004F2283">
        <w:rPr>
          <w:rFonts w:ascii="Century Gothic" w:hAnsi="Century Gothic"/>
          <w:i/>
          <w:sz w:val="36"/>
          <w:szCs w:val="36"/>
        </w:rPr>
        <w:t>Pechtl</w:t>
      </w:r>
      <w:proofErr w:type="spellEnd"/>
      <w:r w:rsidRPr="004F2283">
        <w:rPr>
          <w:rFonts w:ascii="Century Gothic" w:hAnsi="Century Gothic"/>
          <w:i/>
          <w:sz w:val="36"/>
          <w:szCs w:val="36"/>
        </w:rPr>
        <w:t>)</w:t>
      </w:r>
    </w:p>
    <w:p w14:paraId="39E1E23F" w14:textId="77777777" w:rsidR="005125A9" w:rsidRDefault="005125A9" w:rsidP="004F2283">
      <w:pPr>
        <w:rPr>
          <w:rFonts w:ascii="Century Gothic" w:hAnsi="Century Gothic"/>
          <w:i/>
          <w:sz w:val="48"/>
          <w:szCs w:val="48"/>
        </w:rPr>
      </w:pPr>
    </w:p>
    <w:p w14:paraId="29B15FEF" w14:textId="77777777" w:rsidR="004F2283" w:rsidRPr="00D33A76" w:rsidRDefault="004F2283" w:rsidP="004F2283">
      <w:pPr>
        <w:rPr>
          <w:rFonts w:ascii="Century Gothic" w:hAnsi="Century Gothic"/>
          <w:b/>
          <w:i/>
          <w:sz w:val="40"/>
          <w:szCs w:val="40"/>
        </w:rPr>
      </w:pPr>
      <w:proofErr w:type="spellStart"/>
      <w:r w:rsidRPr="00D33A76">
        <w:rPr>
          <w:rFonts w:ascii="Century Gothic" w:hAnsi="Century Gothic"/>
          <w:b/>
          <w:i/>
          <w:sz w:val="40"/>
          <w:szCs w:val="40"/>
        </w:rPr>
        <w:t>Energieblockaden</w:t>
      </w:r>
      <w:r w:rsidR="00D33A76" w:rsidRPr="00D33A76">
        <w:rPr>
          <w:rFonts w:ascii="Century Gothic" w:hAnsi="Century Gothic"/>
          <w:b/>
          <w:i/>
          <w:sz w:val="40"/>
          <w:szCs w:val="40"/>
        </w:rPr>
        <w:t>verstehen</w:t>
      </w:r>
      <w:proofErr w:type="spellEnd"/>
      <w:r w:rsidR="00D33A76" w:rsidRPr="00D33A76">
        <w:rPr>
          <w:rFonts w:ascii="Century Gothic" w:hAnsi="Century Gothic"/>
          <w:b/>
          <w:i/>
          <w:sz w:val="40"/>
          <w:szCs w:val="40"/>
        </w:rPr>
        <w:t>,</w:t>
      </w:r>
      <w:r w:rsidRPr="00D33A76">
        <w:rPr>
          <w:rFonts w:ascii="Century Gothic" w:hAnsi="Century Gothic"/>
          <w:b/>
          <w:i/>
          <w:sz w:val="40"/>
          <w:szCs w:val="40"/>
        </w:rPr>
        <w:t xml:space="preserve"> erkennen und lösen</w:t>
      </w:r>
    </w:p>
    <w:p w14:paraId="14BA0D86" w14:textId="77777777" w:rsidR="004F2283" w:rsidRDefault="004F2283" w:rsidP="004F2283"/>
    <w:p w14:paraId="40A57BE9" w14:textId="77777777" w:rsidR="004F2283" w:rsidRDefault="00D33A76" w:rsidP="004F2283">
      <w:pPr>
        <w:rPr>
          <w:rFonts w:ascii="Century Gothic" w:hAnsi="Century Gothic"/>
          <w:sz w:val="32"/>
          <w:szCs w:val="32"/>
        </w:rPr>
      </w:pPr>
      <w:r>
        <w:rPr>
          <w:rFonts w:ascii="Century Gothic" w:hAnsi="Century Gothic"/>
          <w:sz w:val="32"/>
          <w:szCs w:val="32"/>
        </w:rPr>
        <w:t xml:space="preserve">Blockaden entstehen durch „ Schläge“ im Leben. Die Schläge können emotionell, mechanisch oder chemisch sein. Sie bewirken, das mein Leben nicht mehr „ gerade aus“ läuft, unmittelbar so wie ich es eigentlich für gut halte sondern das Gehirn einen Plan B wählt, also ausweicht. Die folgende Liste </w:t>
      </w:r>
      <w:r>
        <w:rPr>
          <w:rFonts w:ascii="Century Gothic" w:hAnsi="Century Gothic"/>
          <w:sz w:val="32"/>
          <w:szCs w:val="32"/>
        </w:rPr>
        <w:lastRenderedPageBreak/>
        <w:t>beschreibt im Wesentlichen verschiedene dieser Umwege im Hinblick auf das unmittelbare Leben, das so etwas bedeutet wie „ Ich habe eine Absicht, setzte meine ganze Energie dafür ein und schaffe zufriedenstellende Ergebnisse. Ich lebe das „ glühende JA“</w:t>
      </w:r>
    </w:p>
    <w:p w14:paraId="278F7642" w14:textId="77777777" w:rsidR="004F2283" w:rsidRDefault="004F2283" w:rsidP="004F2283">
      <w:pPr>
        <w:rPr>
          <w:rFonts w:ascii="Century Gothic" w:hAnsi="Century Gothic"/>
          <w:sz w:val="32"/>
          <w:szCs w:val="32"/>
        </w:rPr>
      </w:pPr>
    </w:p>
    <w:p w14:paraId="45B888EF" w14:textId="77777777" w:rsidR="004F2283" w:rsidRDefault="004F2283" w:rsidP="004F2283">
      <w:pPr>
        <w:ind w:left="284" w:hanging="284"/>
        <w:rPr>
          <w:rFonts w:ascii="Century Gothic" w:hAnsi="Century Gothic"/>
          <w:sz w:val="32"/>
          <w:szCs w:val="32"/>
        </w:rPr>
      </w:pPr>
      <w:r>
        <w:rPr>
          <w:rFonts w:ascii="Century Gothic" w:hAnsi="Century Gothic"/>
          <w:sz w:val="32"/>
          <w:szCs w:val="32"/>
        </w:rPr>
        <w:t>• Wenn dein nach hin gelebtes Leben nicht mit deinem innersten Wesenskern übereinstimmt. Das heißt, dass du Teile deines Wesens nicht lebst.</w:t>
      </w:r>
    </w:p>
    <w:p w14:paraId="536A1330" w14:textId="77777777" w:rsidR="004F2283" w:rsidRDefault="004F2283" w:rsidP="004F2283">
      <w:pPr>
        <w:ind w:left="284" w:hanging="284"/>
        <w:rPr>
          <w:rFonts w:ascii="Century Gothic" w:hAnsi="Century Gothic"/>
          <w:sz w:val="32"/>
          <w:szCs w:val="32"/>
        </w:rPr>
      </w:pPr>
      <w:r>
        <w:rPr>
          <w:rFonts w:ascii="Century Gothic" w:hAnsi="Century Gothic"/>
          <w:sz w:val="32"/>
          <w:szCs w:val="32"/>
        </w:rPr>
        <w:t>• Wenn bestehende Verbindungen-Partner, Familie, Beruf, Gesellschaft-zu ständigen Konflikten führen.</w:t>
      </w:r>
    </w:p>
    <w:p w14:paraId="276EF487" w14:textId="77777777" w:rsidR="004F2283" w:rsidRDefault="004F2283" w:rsidP="004F2283">
      <w:pPr>
        <w:ind w:left="284" w:hanging="284"/>
        <w:rPr>
          <w:rFonts w:ascii="Century Gothic" w:hAnsi="Century Gothic"/>
          <w:sz w:val="32"/>
          <w:szCs w:val="32"/>
        </w:rPr>
      </w:pPr>
      <w:r>
        <w:rPr>
          <w:rFonts w:ascii="Century Gothic" w:hAnsi="Century Gothic"/>
          <w:sz w:val="32"/>
          <w:szCs w:val="32"/>
        </w:rPr>
        <w:t>• Wenn bestimmte belastende Gedanken ständig an dir nagen, wenn immer wiederkehrende Gedanken dich beschäftigen.</w:t>
      </w:r>
    </w:p>
    <w:p w14:paraId="66A79B95" w14:textId="77777777" w:rsidR="004F2283" w:rsidRDefault="004F2283" w:rsidP="004F2283">
      <w:pPr>
        <w:ind w:left="284" w:hanging="284"/>
        <w:rPr>
          <w:rFonts w:ascii="Century Gothic" w:hAnsi="Century Gothic"/>
          <w:sz w:val="32"/>
          <w:szCs w:val="32"/>
        </w:rPr>
      </w:pPr>
      <w:r>
        <w:rPr>
          <w:rFonts w:ascii="Century Gothic" w:hAnsi="Century Gothic"/>
          <w:sz w:val="32"/>
          <w:szCs w:val="32"/>
        </w:rPr>
        <w:t>• Wenn du immer wieder in gleiche Situationen kommst, die dich ärgern oder belasten.</w:t>
      </w:r>
    </w:p>
    <w:p w14:paraId="47089A57" w14:textId="77777777" w:rsidR="004F2283" w:rsidRDefault="004F2283" w:rsidP="005125A9">
      <w:pPr>
        <w:ind w:left="284" w:hanging="284"/>
        <w:rPr>
          <w:rFonts w:ascii="Century Gothic" w:hAnsi="Century Gothic"/>
          <w:sz w:val="32"/>
          <w:szCs w:val="32"/>
        </w:rPr>
      </w:pPr>
      <w:r>
        <w:rPr>
          <w:rFonts w:ascii="Century Gothic" w:hAnsi="Century Gothic"/>
          <w:sz w:val="32"/>
          <w:szCs w:val="32"/>
        </w:rPr>
        <w:t>• Wenn du ständig über Vergangenheit und Zukunft nachdenkst</w:t>
      </w:r>
    </w:p>
    <w:p w14:paraId="3015D512" w14:textId="77777777" w:rsidR="004F2283" w:rsidRDefault="004F2283" w:rsidP="004F2283">
      <w:pPr>
        <w:ind w:left="284" w:hanging="284"/>
        <w:rPr>
          <w:rFonts w:ascii="Century Gothic" w:hAnsi="Century Gothic"/>
          <w:sz w:val="32"/>
          <w:szCs w:val="32"/>
        </w:rPr>
      </w:pPr>
      <w:r>
        <w:rPr>
          <w:rFonts w:ascii="Century Gothic" w:hAnsi="Century Gothic"/>
          <w:sz w:val="32"/>
          <w:szCs w:val="32"/>
        </w:rPr>
        <w:t>• Wenn du immer wieder versuchst, einen bestimmten Standpunkt zu verteidigen.</w:t>
      </w:r>
    </w:p>
    <w:p w14:paraId="509BE8BB" w14:textId="77777777" w:rsidR="004F2283" w:rsidRDefault="004F2283" w:rsidP="004F2283">
      <w:pPr>
        <w:ind w:left="284" w:hanging="284"/>
        <w:rPr>
          <w:rFonts w:ascii="Century Gothic" w:hAnsi="Century Gothic"/>
          <w:sz w:val="32"/>
          <w:szCs w:val="32"/>
        </w:rPr>
      </w:pPr>
      <w:r>
        <w:rPr>
          <w:rFonts w:ascii="Century Gothic" w:hAnsi="Century Gothic"/>
          <w:sz w:val="32"/>
          <w:szCs w:val="32"/>
        </w:rPr>
        <w:t>• Wenn du jemand bekämpfst, der sich von dir entfernt hat.</w:t>
      </w:r>
    </w:p>
    <w:p w14:paraId="083C3BEF" w14:textId="77777777" w:rsidR="004F2283" w:rsidRDefault="004F2283" w:rsidP="004F2283">
      <w:pPr>
        <w:ind w:left="284" w:hanging="284"/>
        <w:rPr>
          <w:rFonts w:ascii="Century Gothic" w:hAnsi="Century Gothic"/>
          <w:sz w:val="32"/>
          <w:szCs w:val="32"/>
        </w:rPr>
      </w:pPr>
      <w:r>
        <w:rPr>
          <w:rFonts w:ascii="Century Gothic" w:hAnsi="Century Gothic"/>
          <w:sz w:val="32"/>
          <w:szCs w:val="32"/>
        </w:rPr>
        <w:t>• Wenn gegenteilige Anschauungen dich belasten.</w:t>
      </w:r>
    </w:p>
    <w:p w14:paraId="09D3E5D1" w14:textId="77777777" w:rsidR="004F2283" w:rsidRDefault="004F2283" w:rsidP="004F2283">
      <w:pPr>
        <w:ind w:left="284" w:hanging="284"/>
        <w:rPr>
          <w:rFonts w:ascii="Century Gothic" w:hAnsi="Century Gothic"/>
          <w:sz w:val="32"/>
          <w:szCs w:val="32"/>
        </w:rPr>
      </w:pPr>
      <w:r>
        <w:rPr>
          <w:rFonts w:ascii="Century Gothic" w:hAnsi="Century Gothic"/>
          <w:sz w:val="32"/>
          <w:szCs w:val="32"/>
        </w:rPr>
        <w:t>• Wenn du aus deinem Leben nicht das machst, was deinem Wesen entspricht.</w:t>
      </w:r>
    </w:p>
    <w:p w14:paraId="212439ED" w14:textId="77777777" w:rsidR="004F2283" w:rsidRDefault="004F2283" w:rsidP="004F2283">
      <w:pPr>
        <w:ind w:left="284" w:hanging="284"/>
        <w:rPr>
          <w:rFonts w:ascii="Century Gothic" w:hAnsi="Century Gothic"/>
          <w:sz w:val="32"/>
          <w:szCs w:val="32"/>
        </w:rPr>
      </w:pPr>
      <w:r>
        <w:rPr>
          <w:rFonts w:ascii="Century Gothic" w:hAnsi="Century Gothic"/>
          <w:sz w:val="32"/>
          <w:szCs w:val="32"/>
        </w:rPr>
        <w:t>• Wenn du ohne Freude und Begeisterung bist und krampfhaft Erfolg erzwingen willst.</w:t>
      </w:r>
    </w:p>
    <w:p w14:paraId="05CEF904" w14:textId="77777777" w:rsidR="004F2283" w:rsidRDefault="004F2283" w:rsidP="004F2283">
      <w:pPr>
        <w:ind w:left="284" w:hanging="284"/>
        <w:rPr>
          <w:rFonts w:ascii="Century Gothic" w:hAnsi="Century Gothic"/>
          <w:sz w:val="32"/>
          <w:szCs w:val="32"/>
        </w:rPr>
      </w:pPr>
      <w:r>
        <w:rPr>
          <w:rFonts w:ascii="Century Gothic" w:hAnsi="Century Gothic"/>
          <w:sz w:val="32"/>
          <w:szCs w:val="32"/>
        </w:rPr>
        <w:t>• Wenn du in einer Gemeinschaft lebst in der die Liebe fehlt.</w:t>
      </w:r>
    </w:p>
    <w:p w14:paraId="7033BF9A" w14:textId="77777777" w:rsidR="004F2283" w:rsidRDefault="004F2283" w:rsidP="004F2283">
      <w:pPr>
        <w:ind w:left="284" w:hanging="284"/>
        <w:rPr>
          <w:rFonts w:ascii="Century Gothic" w:hAnsi="Century Gothic"/>
          <w:sz w:val="32"/>
          <w:szCs w:val="32"/>
        </w:rPr>
      </w:pPr>
      <w:r>
        <w:rPr>
          <w:rFonts w:ascii="Century Gothic" w:hAnsi="Century Gothic"/>
          <w:sz w:val="32"/>
          <w:szCs w:val="32"/>
        </w:rPr>
        <w:t>• Wenn du dich als Opfer fühlst.</w:t>
      </w:r>
    </w:p>
    <w:p w14:paraId="0C4A7D25" w14:textId="77777777" w:rsidR="004F2283" w:rsidRDefault="004F2283" w:rsidP="004F2283">
      <w:pPr>
        <w:ind w:left="284" w:hanging="284"/>
        <w:rPr>
          <w:rFonts w:ascii="Century Gothic" w:hAnsi="Century Gothic"/>
          <w:sz w:val="32"/>
          <w:szCs w:val="32"/>
        </w:rPr>
      </w:pPr>
      <w:r>
        <w:rPr>
          <w:rFonts w:ascii="Century Gothic" w:hAnsi="Century Gothic"/>
          <w:sz w:val="32"/>
          <w:szCs w:val="32"/>
        </w:rPr>
        <w:t>• Wenn dir alles zu viel wird und die Last, die du dir aufbürdest, dir zu schwer wird.</w:t>
      </w:r>
    </w:p>
    <w:p w14:paraId="20AFB435" w14:textId="77777777" w:rsidR="004F2283" w:rsidRDefault="004F2283" w:rsidP="004F2283">
      <w:pPr>
        <w:ind w:left="284" w:hanging="284"/>
        <w:rPr>
          <w:rFonts w:ascii="Century Gothic" w:hAnsi="Century Gothic"/>
          <w:sz w:val="32"/>
          <w:szCs w:val="32"/>
        </w:rPr>
      </w:pPr>
      <w:r>
        <w:rPr>
          <w:rFonts w:ascii="Century Gothic" w:hAnsi="Century Gothic"/>
          <w:sz w:val="32"/>
          <w:szCs w:val="32"/>
        </w:rPr>
        <w:t>• Wenn dir dein anerzogener Glaube Fesseln anlegt, sodass du bei deinem Tun ständig ein schlechtes Gewissen hast.</w:t>
      </w:r>
    </w:p>
    <w:p w14:paraId="0FA11ED6" w14:textId="77777777" w:rsidR="004F2283" w:rsidRDefault="004F2283" w:rsidP="004F2283">
      <w:pPr>
        <w:ind w:left="284" w:hanging="284"/>
        <w:rPr>
          <w:rFonts w:ascii="Century Gothic" w:hAnsi="Century Gothic"/>
          <w:sz w:val="32"/>
          <w:szCs w:val="32"/>
        </w:rPr>
      </w:pPr>
      <w:r>
        <w:rPr>
          <w:rFonts w:ascii="Century Gothic" w:hAnsi="Century Gothic"/>
          <w:sz w:val="32"/>
          <w:szCs w:val="32"/>
        </w:rPr>
        <w:t>• Wenn du in deinem Denken ständig hin und her gerissen bist: soll ich oder soll ich nicht ?</w:t>
      </w:r>
    </w:p>
    <w:p w14:paraId="3328B975" w14:textId="77777777" w:rsidR="004F2283" w:rsidRDefault="004F2283" w:rsidP="004F2283">
      <w:pPr>
        <w:ind w:left="284" w:hanging="284"/>
        <w:rPr>
          <w:rFonts w:ascii="Century Gothic" w:hAnsi="Century Gothic"/>
          <w:sz w:val="32"/>
          <w:szCs w:val="32"/>
        </w:rPr>
      </w:pPr>
      <w:r>
        <w:rPr>
          <w:rFonts w:ascii="Century Gothic" w:hAnsi="Century Gothic"/>
          <w:sz w:val="32"/>
          <w:szCs w:val="32"/>
        </w:rPr>
        <w:t>• Wenn du Angst hast, z.B. vor Veränderung</w:t>
      </w:r>
    </w:p>
    <w:p w14:paraId="3C5F7C72" w14:textId="77777777" w:rsidR="005125A9" w:rsidRDefault="005125A9" w:rsidP="004F2283">
      <w:pPr>
        <w:rPr>
          <w:rFonts w:ascii="Century Gothic" w:hAnsi="Century Gothic"/>
          <w:sz w:val="32"/>
          <w:szCs w:val="32"/>
        </w:rPr>
      </w:pPr>
    </w:p>
    <w:p w14:paraId="3635EB12" w14:textId="77777777" w:rsidR="004F2283" w:rsidRDefault="004F2283" w:rsidP="004F2283">
      <w:pPr>
        <w:rPr>
          <w:rFonts w:ascii="Century Gothic" w:hAnsi="Century Gothic"/>
          <w:sz w:val="32"/>
          <w:szCs w:val="32"/>
        </w:rPr>
      </w:pPr>
      <w:r>
        <w:rPr>
          <w:rFonts w:ascii="Century Gothic" w:hAnsi="Century Gothic"/>
          <w:sz w:val="32"/>
          <w:szCs w:val="32"/>
        </w:rPr>
        <w:t>Liste nach M. Weber: Der Mensch im Gleichgewicht.</w:t>
      </w:r>
    </w:p>
    <w:p w14:paraId="4D87DA38" w14:textId="77777777" w:rsidR="004F2283" w:rsidRDefault="004F2283" w:rsidP="004F2283">
      <w:pPr>
        <w:rPr>
          <w:rFonts w:ascii="Century Gothic" w:hAnsi="Century Gothic"/>
          <w:sz w:val="32"/>
          <w:szCs w:val="32"/>
        </w:rPr>
      </w:pPr>
    </w:p>
    <w:p w14:paraId="6FCB7786" w14:textId="77777777" w:rsidR="004F2283" w:rsidRDefault="004F2283" w:rsidP="004F2283">
      <w:pPr>
        <w:rPr>
          <w:rFonts w:ascii="Century Gothic" w:hAnsi="Century Gothic"/>
          <w:sz w:val="32"/>
          <w:szCs w:val="32"/>
        </w:rPr>
      </w:pPr>
      <w:r>
        <w:rPr>
          <w:rFonts w:ascii="Century Gothic" w:hAnsi="Century Gothic"/>
          <w:sz w:val="32"/>
          <w:szCs w:val="32"/>
        </w:rPr>
        <w:t xml:space="preserve">Der tiefere Sinn jede Energieblockade ist Schutz (Unabhängig von der tatsächlichen äußeren oder inneren Gefahr) und dieser Schutz besteht </w:t>
      </w:r>
      <w:r w:rsidR="00D33A76">
        <w:rPr>
          <w:rFonts w:ascii="Century Gothic" w:hAnsi="Century Gothic"/>
          <w:sz w:val="32"/>
          <w:szCs w:val="32"/>
        </w:rPr>
        <w:t xml:space="preserve">einerseits </w:t>
      </w:r>
      <w:r>
        <w:rPr>
          <w:rFonts w:ascii="Century Gothic" w:hAnsi="Century Gothic"/>
          <w:sz w:val="32"/>
          <w:szCs w:val="32"/>
        </w:rPr>
        <w:t xml:space="preserve">in Form muskulärer Verspannung, darum ist es auch sinnlos Verspannungen aus Muskeln kneten zu wollen, es sei denn mit sehr viel Vorsicht und Liebe in einem geborgenen Beziehungsumfeld) denn das raubt nur den Schutz und bringt das darin Verborgene </w:t>
      </w:r>
      <w:r w:rsidR="00D33A76">
        <w:rPr>
          <w:rFonts w:ascii="Century Gothic" w:hAnsi="Century Gothic"/>
          <w:sz w:val="32"/>
          <w:szCs w:val="32"/>
        </w:rPr>
        <w:t>„alte Leiden“ zum Vorschau</w:t>
      </w:r>
      <w:r>
        <w:rPr>
          <w:rFonts w:ascii="Century Gothic" w:hAnsi="Century Gothic"/>
          <w:sz w:val="32"/>
          <w:szCs w:val="32"/>
        </w:rPr>
        <w:t>. Das meint das weggesperrte Themen (Ängste, Verletzungen, Wünsche, etc. ) ins Bewus</w:t>
      </w:r>
      <w:r w:rsidR="00D33A76">
        <w:rPr>
          <w:rFonts w:ascii="Century Gothic" w:hAnsi="Century Gothic"/>
          <w:sz w:val="32"/>
          <w:szCs w:val="32"/>
        </w:rPr>
        <w:t>s</w:t>
      </w:r>
      <w:r>
        <w:rPr>
          <w:rFonts w:ascii="Century Gothic" w:hAnsi="Century Gothic"/>
          <w:sz w:val="32"/>
          <w:szCs w:val="32"/>
        </w:rPr>
        <w:t>tsein treten.</w:t>
      </w:r>
    </w:p>
    <w:p w14:paraId="6BB54012" w14:textId="77777777" w:rsidR="005125A9" w:rsidRDefault="005125A9" w:rsidP="004F2283">
      <w:pPr>
        <w:rPr>
          <w:rFonts w:ascii="Century Gothic" w:hAnsi="Century Gothic"/>
          <w:b/>
          <w:sz w:val="32"/>
          <w:szCs w:val="32"/>
        </w:rPr>
      </w:pPr>
    </w:p>
    <w:p w14:paraId="2367DE10" w14:textId="77777777" w:rsidR="004F2283" w:rsidRDefault="00773C95" w:rsidP="004F2283">
      <w:pPr>
        <w:rPr>
          <w:rFonts w:ascii="Century Gothic" w:hAnsi="Century Gothic"/>
          <w:b/>
          <w:sz w:val="32"/>
          <w:szCs w:val="32"/>
        </w:rPr>
      </w:pPr>
      <w:r>
        <w:rPr>
          <w:rFonts w:ascii="Century Gothic" w:hAnsi="Century Gothic"/>
          <w:b/>
          <w:sz w:val="32"/>
          <w:szCs w:val="32"/>
        </w:rPr>
        <w:t>LÖSEN von BLOCKADEN 2</w:t>
      </w:r>
      <w:r w:rsidR="005125A9" w:rsidRPr="005125A9">
        <w:rPr>
          <w:rFonts w:ascii="Century Gothic" w:hAnsi="Century Gothic"/>
          <w:b/>
          <w:sz w:val="32"/>
          <w:szCs w:val="32"/>
        </w:rPr>
        <w:t>. ORDNUNG</w:t>
      </w:r>
      <w:r w:rsidR="005125A9">
        <w:rPr>
          <w:rFonts w:ascii="Century Gothic" w:hAnsi="Century Gothic"/>
          <w:b/>
          <w:sz w:val="32"/>
          <w:szCs w:val="32"/>
        </w:rPr>
        <w:t xml:space="preserve"> durch ÜBUNGEN</w:t>
      </w:r>
    </w:p>
    <w:p w14:paraId="62BED876" w14:textId="77777777" w:rsidR="005125A9" w:rsidRPr="005125A9" w:rsidRDefault="005125A9" w:rsidP="004F2283">
      <w:pPr>
        <w:rPr>
          <w:rFonts w:ascii="Century Gothic" w:hAnsi="Century Gothic"/>
          <w:b/>
          <w:sz w:val="32"/>
          <w:szCs w:val="32"/>
        </w:rPr>
      </w:pPr>
      <w:r>
        <w:rPr>
          <w:rFonts w:ascii="Century Gothic" w:hAnsi="Century Gothic"/>
          <w:b/>
          <w:sz w:val="32"/>
          <w:szCs w:val="32"/>
        </w:rPr>
        <w:t xml:space="preserve">Wenn ich </w:t>
      </w:r>
      <w:proofErr w:type="spellStart"/>
      <w:r>
        <w:rPr>
          <w:rFonts w:ascii="Century Gothic" w:hAnsi="Century Gothic"/>
          <w:b/>
          <w:sz w:val="32"/>
          <w:szCs w:val="32"/>
        </w:rPr>
        <w:t>be</w:t>
      </w:r>
      <w:r w:rsidR="00773C95">
        <w:rPr>
          <w:rFonts w:ascii="Century Gothic" w:hAnsi="Century Gothic"/>
          <w:b/>
          <w:sz w:val="32"/>
          <w:szCs w:val="32"/>
        </w:rPr>
        <w:t>rei</w:t>
      </w:r>
      <w:r>
        <w:rPr>
          <w:rFonts w:ascii="Century Gothic" w:hAnsi="Century Gothic"/>
          <w:b/>
          <w:sz w:val="32"/>
          <w:szCs w:val="32"/>
        </w:rPr>
        <w:t>s</w:t>
      </w:r>
      <w:proofErr w:type="spellEnd"/>
      <w:r>
        <w:rPr>
          <w:rFonts w:ascii="Century Gothic" w:hAnsi="Century Gothic"/>
          <w:b/>
          <w:sz w:val="32"/>
          <w:szCs w:val="32"/>
        </w:rPr>
        <w:t xml:space="preserve"> bin selbst etwas zu tun.</w:t>
      </w:r>
    </w:p>
    <w:p w14:paraId="4E83201A" w14:textId="77777777" w:rsidR="004F2283" w:rsidRDefault="005125A9" w:rsidP="004F2283">
      <w:pPr>
        <w:rPr>
          <w:rFonts w:ascii="Century Gothic" w:hAnsi="Century Gothic"/>
          <w:sz w:val="32"/>
          <w:szCs w:val="32"/>
        </w:rPr>
      </w:pPr>
      <w:r>
        <w:rPr>
          <w:rFonts w:ascii="Century Gothic" w:hAnsi="Century Gothic"/>
          <w:sz w:val="32"/>
          <w:szCs w:val="32"/>
        </w:rPr>
        <w:t xml:space="preserve">Es gibt verschiedene </w:t>
      </w:r>
      <w:r w:rsidR="004F2283">
        <w:rPr>
          <w:rFonts w:ascii="Century Gothic" w:hAnsi="Century Gothic"/>
          <w:sz w:val="32"/>
          <w:szCs w:val="32"/>
        </w:rPr>
        <w:t xml:space="preserve"> Körperarbeitsform</w:t>
      </w:r>
      <w:r>
        <w:rPr>
          <w:rFonts w:ascii="Century Gothic" w:hAnsi="Century Gothic"/>
          <w:sz w:val="32"/>
          <w:szCs w:val="32"/>
        </w:rPr>
        <w:t>en wie</w:t>
      </w:r>
      <w:r w:rsidR="004F2283">
        <w:rPr>
          <w:rFonts w:ascii="Century Gothic" w:hAnsi="Century Gothic"/>
          <w:sz w:val="32"/>
          <w:szCs w:val="32"/>
        </w:rPr>
        <w:t xml:space="preserve"> BREEMA</w:t>
      </w:r>
      <w:r w:rsidR="003B69BB">
        <w:rPr>
          <w:rFonts w:ascii="Century Gothic" w:hAnsi="Century Gothic"/>
          <w:sz w:val="32"/>
          <w:szCs w:val="32"/>
        </w:rPr>
        <w:t xml:space="preserve"> </w:t>
      </w:r>
      <w:r>
        <w:rPr>
          <w:rFonts w:ascii="Century Gothic" w:hAnsi="Century Gothic"/>
          <w:sz w:val="32"/>
          <w:szCs w:val="32"/>
        </w:rPr>
        <w:t xml:space="preserve">oder SHIATSU oder AUTOGENE KÖRPERARBEIT®. Diese </w:t>
      </w:r>
      <w:r w:rsidR="003B69BB">
        <w:rPr>
          <w:rFonts w:ascii="Century Gothic" w:hAnsi="Century Gothic"/>
          <w:sz w:val="32"/>
          <w:szCs w:val="32"/>
        </w:rPr>
        <w:t>bietet</w:t>
      </w:r>
      <w:r>
        <w:rPr>
          <w:rFonts w:ascii="Century Gothic" w:hAnsi="Century Gothic"/>
          <w:sz w:val="32"/>
          <w:szCs w:val="32"/>
        </w:rPr>
        <w:t xml:space="preserve"> in der Regel ÜBUNGEN</w:t>
      </w:r>
      <w:r w:rsidR="003B69BB">
        <w:rPr>
          <w:rFonts w:ascii="Century Gothic" w:hAnsi="Century Gothic"/>
          <w:sz w:val="32"/>
          <w:szCs w:val="32"/>
        </w:rPr>
        <w:t xml:space="preserve"> </w:t>
      </w:r>
      <w:r>
        <w:rPr>
          <w:rFonts w:ascii="Century Gothic" w:hAnsi="Century Gothic"/>
          <w:sz w:val="32"/>
          <w:szCs w:val="32"/>
        </w:rPr>
        <w:t>an und arbeiten daran</w:t>
      </w:r>
      <w:r w:rsidR="00773C95">
        <w:rPr>
          <w:rFonts w:ascii="Century Gothic" w:hAnsi="Century Gothic"/>
          <w:sz w:val="32"/>
          <w:szCs w:val="32"/>
        </w:rPr>
        <w:t>,</w:t>
      </w:r>
      <w:r w:rsidR="003B69BB">
        <w:rPr>
          <w:rFonts w:ascii="Century Gothic" w:hAnsi="Century Gothic"/>
          <w:sz w:val="32"/>
          <w:szCs w:val="32"/>
        </w:rPr>
        <w:t xml:space="preserve">  `</w:t>
      </w:r>
      <w:proofErr w:type="spellStart"/>
      <w:r w:rsidR="003B69BB">
        <w:rPr>
          <w:rFonts w:ascii="Century Gothic" w:hAnsi="Century Gothic"/>
          <w:sz w:val="32"/>
          <w:szCs w:val="32"/>
        </w:rPr>
        <w:t>Kristalisi</w:t>
      </w:r>
      <w:r>
        <w:rPr>
          <w:rFonts w:ascii="Century Gothic" w:hAnsi="Century Gothic"/>
          <w:sz w:val="32"/>
          <w:szCs w:val="32"/>
        </w:rPr>
        <w:t>erungen</w:t>
      </w:r>
      <w:proofErr w:type="spellEnd"/>
      <w:r>
        <w:rPr>
          <w:rFonts w:ascii="Century Gothic" w:hAnsi="Century Gothic"/>
          <w:sz w:val="32"/>
          <w:szCs w:val="32"/>
        </w:rPr>
        <w:t xml:space="preserve">´ im </w:t>
      </w:r>
      <w:r w:rsidR="00773C95">
        <w:rPr>
          <w:rFonts w:ascii="Century Gothic" w:hAnsi="Century Gothic"/>
          <w:sz w:val="32"/>
          <w:szCs w:val="32"/>
        </w:rPr>
        <w:t xml:space="preserve">Körper vorübergehend aufzutauen </w:t>
      </w:r>
      <w:r w:rsidR="003B69BB">
        <w:rPr>
          <w:rFonts w:ascii="Century Gothic" w:hAnsi="Century Gothic"/>
          <w:sz w:val="32"/>
          <w:szCs w:val="32"/>
        </w:rPr>
        <w:t>d.h. sie arbeite</w:t>
      </w:r>
      <w:r>
        <w:rPr>
          <w:rFonts w:ascii="Century Gothic" w:hAnsi="Century Gothic"/>
          <w:sz w:val="32"/>
          <w:szCs w:val="32"/>
        </w:rPr>
        <w:t>n</w:t>
      </w:r>
      <w:r w:rsidR="003B69BB">
        <w:rPr>
          <w:rFonts w:ascii="Century Gothic" w:hAnsi="Century Gothic"/>
          <w:sz w:val="32"/>
          <w:szCs w:val="32"/>
        </w:rPr>
        <w:t xml:space="preserve"> eigentlich nicht daran </w:t>
      </w:r>
      <w:r w:rsidR="00773C95">
        <w:rPr>
          <w:rFonts w:ascii="Century Gothic" w:hAnsi="Century Gothic"/>
          <w:sz w:val="32"/>
          <w:szCs w:val="32"/>
        </w:rPr>
        <w:t>sondern man selbst tut das Richtige für sich und</w:t>
      </w:r>
      <w:r w:rsidR="003B69BB">
        <w:rPr>
          <w:rFonts w:ascii="Century Gothic" w:hAnsi="Century Gothic"/>
          <w:sz w:val="32"/>
          <w:szCs w:val="32"/>
        </w:rPr>
        <w:t xml:space="preserve"> </w:t>
      </w:r>
      <w:r w:rsidR="00773C95">
        <w:rPr>
          <w:rFonts w:ascii="Century Gothic" w:hAnsi="Century Gothic"/>
          <w:sz w:val="32"/>
          <w:szCs w:val="32"/>
        </w:rPr>
        <w:t xml:space="preserve">dadurch </w:t>
      </w:r>
      <w:r w:rsidR="003B69BB">
        <w:rPr>
          <w:rFonts w:ascii="Century Gothic" w:hAnsi="Century Gothic"/>
          <w:sz w:val="32"/>
          <w:szCs w:val="32"/>
        </w:rPr>
        <w:t xml:space="preserve">geschieht eben </w:t>
      </w:r>
      <w:r w:rsidR="00773C95">
        <w:rPr>
          <w:rFonts w:ascii="Century Gothic" w:hAnsi="Century Gothic"/>
          <w:sz w:val="32"/>
          <w:szCs w:val="32"/>
        </w:rPr>
        <w:t xml:space="preserve">etwas </w:t>
      </w:r>
      <w:r w:rsidR="003B69BB">
        <w:rPr>
          <w:rFonts w:ascii="Century Gothic" w:hAnsi="Century Gothic"/>
          <w:sz w:val="32"/>
          <w:szCs w:val="32"/>
        </w:rPr>
        <w:t xml:space="preserve">wenn die </w:t>
      </w:r>
      <w:r>
        <w:rPr>
          <w:rFonts w:ascii="Century Gothic" w:hAnsi="Century Gothic"/>
          <w:sz w:val="32"/>
          <w:szCs w:val="32"/>
        </w:rPr>
        <w:t>Selbst-</w:t>
      </w:r>
      <w:r w:rsidR="003B69BB">
        <w:rPr>
          <w:rFonts w:ascii="Century Gothic" w:hAnsi="Century Gothic"/>
          <w:sz w:val="32"/>
          <w:szCs w:val="32"/>
        </w:rPr>
        <w:t xml:space="preserve">Behandlung </w:t>
      </w:r>
      <w:r>
        <w:rPr>
          <w:rFonts w:ascii="Century Gothic" w:hAnsi="Century Gothic"/>
          <w:sz w:val="32"/>
          <w:szCs w:val="32"/>
        </w:rPr>
        <w:t xml:space="preserve">über Übungen Spannungen abbaut und Energie wieder in Bewegung bringt. Der Rest geschieht von selbst, das machen die Selbstheilungskräfte. Allerdings ist das nicht NACHHALTIG im Unterschied zur zweiten Möglichkeit, </w:t>
      </w:r>
      <w:r w:rsidR="00773C95">
        <w:rPr>
          <w:rFonts w:ascii="Century Gothic" w:hAnsi="Century Gothic"/>
          <w:sz w:val="32"/>
          <w:szCs w:val="32"/>
        </w:rPr>
        <w:t xml:space="preserve">dem nachhaltigen Reaktive Gesundheitstraining, dem </w:t>
      </w:r>
      <w:proofErr w:type="spellStart"/>
      <w:r w:rsidR="00773C95">
        <w:rPr>
          <w:rFonts w:ascii="Century Gothic" w:hAnsi="Century Gothic"/>
          <w:sz w:val="32"/>
          <w:szCs w:val="32"/>
        </w:rPr>
        <w:t>cell</w:t>
      </w:r>
      <w:proofErr w:type="spellEnd"/>
      <w:r w:rsidR="00773C95">
        <w:rPr>
          <w:rFonts w:ascii="Century Gothic" w:hAnsi="Century Gothic"/>
          <w:sz w:val="32"/>
          <w:szCs w:val="32"/>
        </w:rPr>
        <w:t>-</w:t>
      </w:r>
      <w:proofErr w:type="spellStart"/>
      <w:r w:rsidR="00773C95">
        <w:rPr>
          <w:rFonts w:ascii="Century Gothic" w:hAnsi="Century Gothic"/>
          <w:sz w:val="32"/>
          <w:szCs w:val="32"/>
        </w:rPr>
        <w:t>reakctive</w:t>
      </w:r>
      <w:proofErr w:type="spellEnd"/>
      <w:r w:rsidR="00773C95">
        <w:rPr>
          <w:rFonts w:ascii="Century Gothic" w:hAnsi="Century Gothic"/>
          <w:sz w:val="32"/>
          <w:szCs w:val="32"/>
        </w:rPr>
        <w:t xml:space="preserve">-training nach dem </w:t>
      </w:r>
      <w:proofErr w:type="spellStart"/>
      <w:r w:rsidR="00773C95">
        <w:rPr>
          <w:rFonts w:ascii="Century Gothic" w:hAnsi="Century Gothic"/>
          <w:sz w:val="32"/>
          <w:szCs w:val="32"/>
        </w:rPr>
        <w:t>theralogy</w:t>
      </w:r>
      <w:proofErr w:type="spellEnd"/>
      <w:r w:rsidR="00773C95">
        <w:rPr>
          <w:rFonts w:ascii="Century Gothic" w:hAnsi="Century Gothic"/>
          <w:sz w:val="32"/>
          <w:szCs w:val="32"/>
        </w:rPr>
        <w:t xml:space="preserve"> Konzept </w:t>
      </w:r>
      <w:r>
        <w:rPr>
          <w:rFonts w:ascii="Century Gothic" w:hAnsi="Century Gothic"/>
          <w:sz w:val="32"/>
          <w:szCs w:val="32"/>
        </w:rPr>
        <w:t>(siehe weiter unten)</w:t>
      </w:r>
    </w:p>
    <w:p w14:paraId="17735B3E" w14:textId="77777777" w:rsidR="003B69BB" w:rsidRDefault="003B69BB" w:rsidP="004F2283">
      <w:pPr>
        <w:rPr>
          <w:rFonts w:ascii="Century Gothic" w:hAnsi="Century Gothic"/>
          <w:sz w:val="32"/>
          <w:szCs w:val="32"/>
        </w:rPr>
      </w:pPr>
    </w:p>
    <w:p w14:paraId="3F800C2D" w14:textId="77777777" w:rsidR="003B69BB" w:rsidRPr="003B69BB" w:rsidRDefault="003B69BB" w:rsidP="003B69BB">
      <w:pPr>
        <w:rPr>
          <w:rFonts w:ascii="Century Gothic" w:hAnsi="Century Gothic"/>
          <w:sz w:val="28"/>
          <w:szCs w:val="28"/>
        </w:rPr>
      </w:pPr>
      <w:r w:rsidRPr="003B69BB">
        <w:rPr>
          <w:rFonts w:ascii="Century Gothic" w:hAnsi="Century Gothic"/>
          <w:sz w:val="28"/>
          <w:szCs w:val="28"/>
        </w:rPr>
        <w:t xml:space="preserve">VERSPANNUNG </w:t>
      </w:r>
      <w:r w:rsidR="00773C95">
        <w:rPr>
          <w:rFonts w:ascii="Century Gothic" w:hAnsi="Century Gothic"/>
          <w:sz w:val="28"/>
          <w:szCs w:val="28"/>
        </w:rPr>
        <w:t xml:space="preserve">als blockierte Energie </w:t>
      </w:r>
      <w:r w:rsidR="00256B1E">
        <w:rPr>
          <w:rFonts w:ascii="Century Gothic" w:hAnsi="Century Gothic"/>
          <w:sz w:val="28"/>
          <w:szCs w:val="28"/>
        </w:rPr>
        <w:t>ist SCHUTZ</w:t>
      </w:r>
      <w:r w:rsidRPr="003B69BB">
        <w:rPr>
          <w:rFonts w:ascii="Century Gothic" w:hAnsi="Century Gothic"/>
          <w:sz w:val="28"/>
          <w:szCs w:val="28"/>
        </w:rPr>
        <w:t xml:space="preserve"> und EINSCHRÄNKUNG</w:t>
      </w:r>
    </w:p>
    <w:p w14:paraId="2E5FEC19" w14:textId="77777777" w:rsidR="003B69BB" w:rsidRPr="003B69BB" w:rsidRDefault="003B69BB" w:rsidP="003B69BB">
      <w:pPr>
        <w:rPr>
          <w:rFonts w:ascii="Century Gothic" w:hAnsi="Century Gothic"/>
          <w:sz w:val="28"/>
          <w:szCs w:val="28"/>
        </w:rPr>
      </w:pPr>
      <w:r w:rsidRPr="003B69BB">
        <w:rPr>
          <w:rFonts w:ascii="Century Gothic" w:hAnsi="Century Gothic"/>
          <w:sz w:val="28"/>
          <w:szCs w:val="28"/>
        </w:rPr>
        <w:t xml:space="preserve">ENTSPANNUNG ist </w:t>
      </w:r>
      <w:r w:rsidR="00256B1E">
        <w:rPr>
          <w:rFonts w:ascii="Century Gothic" w:hAnsi="Century Gothic"/>
          <w:sz w:val="28"/>
          <w:szCs w:val="28"/>
        </w:rPr>
        <w:t xml:space="preserve">fließende Energie ist </w:t>
      </w:r>
      <w:r w:rsidRPr="003B69BB">
        <w:rPr>
          <w:rFonts w:ascii="Century Gothic" w:hAnsi="Century Gothic"/>
          <w:sz w:val="28"/>
          <w:szCs w:val="28"/>
        </w:rPr>
        <w:t>LEBENDIGKEIT und OFFENHEIT</w:t>
      </w:r>
    </w:p>
    <w:p w14:paraId="30F13514" w14:textId="77777777" w:rsidR="003B69BB" w:rsidRPr="003B69BB" w:rsidRDefault="003B69BB" w:rsidP="003B69BB">
      <w:pPr>
        <w:rPr>
          <w:rFonts w:ascii="Century Gothic" w:hAnsi="Century Gothic"/>
          <w:sz w:val="28"/>
          <w:szCs w:val="28"/>
        </w:rPr>
      </w:pPr>
    </w:p>
    <w:p w14:paraId="308E0A5F" w14:textId="77777777" w:rsidR="003B69BB" w:rsidRPr="003B69BB" w:rsidRDefault="003B69BB" w:rsidP="003B69BB">
      <w:pPr>
        <w:rPr>
          <w:rFonts w:ascii="Century Gothic" w:hAnsi="Century Gothic"/>
          <w:sz w:val="32"/>
          <w:szCs w:val="32"/>
        </w:rPr>
      </w:pPr>
      <w:r w:rsidRPr="003B69BB">
        <w:rPr>
          <w:rFonts w:ascii="Century Gothic" w:hAnsi="Century Gothic"/>
          <w:sz w:val="32"/>
          <w:szCs w:val="32"/>
        </w:rPr>
        <w:t>Es gibt nach BREEMA® fünf Arten der Verspannung:</w:t>
      </w:r>
    </w:p>
    <w:p w14:paraId="5430AAA3" w14:textId="77777777" w:rsidR="003B69BB" w:rsidRPr="003B69BB" w:rsidRDefault="003B69BB" w:rsidP="003B69BB">
      <w:pPr>
        <w:rPr>
          <w:rFonts w:ascii="Century Gothic" w:hAnsi="Century Gothic"/>
          <w:sz w:val="32"/>
          <w:szCs w:val="32"/>
        </w:rPr>
      </w:pPr>
    </w:p>
    <w:p w14:paraId="6A0F1E08" w14:textId="77777777" w:rsidR="003B69BB" w:rsidRPr="005125A9" w:rsidRDefault="003B69BB" w:rsidP="003B69BB">
      <w:pPr>
        <w:numPr>
          <w:ilvl w:val="0"/>
          <w:numId w:val="1"/>
        </w:numPr>
        <w:rPr>
          <w:rFonts w:ascii="Century Gothic" w:hAnsi="Century Gothic"/>
          <w:sz w:val="28"/>
          <w:szCs w:val="28"/>
        </w:rPr>
      </w:pPr>
      <w:r w:rsidRPr="005125A9">
        <w:rPr>
          <w:rFonts w:ascii="Century Gothic" w:hAnsi="Century Gothic"/>
          <w:sz w:val="28"/>
          <w:szCs w:val="28"/>
        </w:rPr>
        <w:t>„Verspannung, die entsteht, wenn wir kein Interesse daran haben, uns an dem zu beteiligen, was wir gerade tun und wo wir gerade stehen.</w:t>
      </w:r>
    </w:p>
    <w:p w14:paraId="61000B8B" w14:textId="77777777" w:rsidR="003B69BB" w:rsidRPr="005125A9" w:rsidRDefault="003B69BB" w:rsidP="003B69BB">
      <w:pPr>
        <w:numPr>
          <w:ilvl w:val="0"/>
          <w:numId w:val="1"/>
        </w:numPr>
        <w:rPr>
          <w:rFonts w:ascii="Century Gothic" w:hAnsi="Century Gothic"/>
          <w:sz w:val="28"/>
          <w:szCs w:val="28"/>
        </w:rPr>
      </w:pPr>
      <w:r w:rsidRPr="005125A9">
        <w:rPr>
          <w:rFonts w:ascii="Century Gothic" w:hAnsi="Century Gothic"/>
          <w:sz w:val="28"/>
          <w:szCs w:val="28"/>
        </w:rPr>
        <w:t>Verspannung, die durch unsere Kritik an uns selb</w:t>
      </w:r>
      <w:r w:rsidR="00256B1E">
        <w:rPr>
          <w:rFonts w:ascii="Century Gothic" w:hAnsi="Century Gothic"/>
          <w:sz w:val="28"/>
          <w:szCs w:val="28"/>
        </w:rPr>
        <w:t>s</w:t>
      </w:r>
      <w:r w:rsidRPr="005125A9">
        <w:rPr>
          <w:rFonts w:ascii="Century Gothic" w:hAnsi="Century Gothic"/>
          <w:sz w:val="28"/>
          <w:szCs w:val="28"/>
        </w:rPr>
        <w:t>t oder an anderen entsteht, und durch Kritik andere an uns.</w:t>
      </w:r>
    </w:p>
    <w:p w14:paraId="59C7D040" w14:textId="77777777" w:rsidR="003B69BB" w:rsidRPr="005125A9" w:rsidRDefault="003B69BB" w:rsidP="003B69BB">
      <w:pPr>
        <w:numPr>
          <w:ilvl w:val="0"/>
          <w:numId w:val="1"/>
        </w:numPr>
        <w:rPr>
          <w:rFonts w:ascii="Century Gothic" w:hAnsi="Century Gothic"/>
          <w:sz w:val="28"/>
          <w:szCs w:val="28"/>
        </w:rPr>
      </w:pPr>
      <w:r w:rsidRPr="005125A9">
        <w:rPr>
          <w:rFonts w:ascii="Century Gothic" w:hAnsi="Century Gothic"/>
          <w:sz w:val="28"/>
          <w:szCs w:val="28"/>
        </w:rPr>
        <w:t>Verspannung, die dadurch entsteht, dass wir nicht erfüllen, was wir zu tun haben.</w:t>
      </w:r>
    </w:p>
    <w:p w14:paraId="618D11A5" w14:textId="77777777" w:rsidR="003B69BB" w:rsidRPr="005125A9" w:rsidRDefault="003B69BB" w:rsidP="003B69BB">
      <w:pPr>
        <w:numPr>
          <w:ilvl w:val="0"/>
          <w:numId w:val="1"/>
        </w:numPr>
        <w:rPr>
          <w:rFonts w:ascii="Century Gothic" w:hAnsi="Century Gothic"/>
          <w:sz w:val="28"/>
          <w:szCs w:val="28"/>
        </w:rPr>
      </w:pPr>
      <w:r w:rsidRPr="005125A9">
        <w:rPr>
          <w:rFonts w:ascii="Century Gothic" w:hAnsi="Century Gothic"/>
          <w:sz w:val="28"/>
          <w:szCs w:val="28"/>
        </w:rPr>
        <w:t>Verspannung, die durch Sorgen und Angst entsteht.</w:t>
      </w:r>
    </w:p>
    <w:p w14:paraId="7BEAE471" w14:textId="77777777" w:rsidR="003B69BB" w:rsidRPr="005125A9" w:rsidRDefault="003B69BB" w:rsidP="003B69BB">
      <w:pPr>
        <w:numPr>
          <w:ilvl w:val="0"/>
          <w:numId w:val="1"/>
        </w:numPr>
        <w:rPr>
          <w:rFonts w:ascii="Century Gothic" w:hAnsi="Century Gothic"/>
          <w:sz w:val="28"/>
          <w:szCs w:val="28"/>
        </w:rPr>
      </w:pPr>
      <w:r w:rsidRPr="005125A9">
        <w:rPr>
          <w:rFonts w:ascii="Century Gothic" w:hAnsi="Century Gothic"/>
          <w:sz w:val="28"/>
          <w:szCs w:val="28"/>
        </w:rPr>
        <w:t>Verspannung, die durch falschen Umgang mit Energie entsteht.“ (www.breema.com)</w:t>
      </w:r>
    </w:p>
    <w:p w14:paraId="7D4ACCC4" w14:textId="77777777" w:rsidR="003B69BB" w:rsidRPr="003B69BB" w:rsidRDefault="003B69BB" w:rsidP="003B69BB">
      <w:pPr>
        <w:rPr>
          <w:sz w:val="32"/>
          <w:szCs w:val="32"/>
        </w:rPr>
      </w:pPr>
    </w:p>
    <w:p w14:paraId="399E7603" w14:textId="77777777" w:rsidR="003B69BB" w:rsidRPr="003B69BB" w:rsidRDefault="003B69BB" w:rsidP="003B69BB">
      <w:pPr>
        <w:rPr>
          <w:rFonts w:ascii="Century Gothic" w:hAnsi="Century Gothic"/>
          <w:sz w:val="32"/>
          <w:szCs w:val="32"/>
        </w:rPr>
      </w:pPr>
      <w:r w:rsidRPr="003B69BB">
        <w:rPr>
          <w:rFonts w:ascii="Century Gothic" w:hAnsi="Century Gothic"/>
          <w:sz w:val="32"/>
          <w:szCs w:val="32"/>
        </w:rPr>
        <w:t>Demnach gibt es auch fünf Arten der Gelöstheit:</w:t>
      </w:r>
    </w:p>
    <w:p w14:paraId="0F221FD8" w14:textId="77777777" w:rsidR="003B69BB" w:rsidRPr="003B69BB" w:rsidRDefault="003B69BB" w:rsidP="003B69BB">
      <w:pPr>
        <w:rPr>
          <w:rFonts w:ascii="Century Gothic" w:hAnsi="Century Gothic"/>
          <w:sz w:val="32"/>
          <w:szCs w:val="32"/>
        </w:rPr>
      </w:pPr>
    </w:p>
    <w:p w14:paraId="2B2C5146" w14:textId="77777777" w:rsidR="003B69BB" w:rsidRPr="005125A9" w:rsidRDefault="003B69BB" w:rsidP="003B69BB">
      <w:pPr>
        <w:numPr>
          <w:ilvl w:val="0"/>
          <w:numId w:val="2"/>
        </w:numPr>
        <w:rPr>
          <w:rFonts w:ascii="Century Gothic" w:hAnsi="Century Gothic"/>
          <w:sz w:val="28"/>
          <w:szCs w:val="28"/>
        </w:rPr>
      </w:pPr>
      <w:r w:rsidRPr="005125A9">
        <w:rPr>
          <w:rFonts w:ascii="Century Gothic" w:hAnsi="Century Gothic"/>
          <w:sz w:val="28"/>
          <w:szCs w:val="28"/>
        </w:rPr>
        <w:t>Gelöstheit durch VOLLE BETEILIGUNG an dem was wir gerade tun.</w:t>
      </w:r>
    </w:p>
    <w:p w14:paraId="5E36BFEC" w14:textId="77777777" w:rsidR="003B69BB" w:rsidRPr="005125A9" w:rsidRDefault="003B69BB" w:rsidP="003B69BB">
      <w:pPr>
        <w:numPr>
          <w:ilvl w:val="0"/>
          <w:numId w:val="2"/>
        </w:numPr>
        <w:rPr>
          <w:rFonts w:ascii="Century Gothic" w:hAnsi="Century Gothic"/>
          <w:sz w:val="28"/>
          <w:szCs w:val="28"/>
        </w:rPr>
      </w:pPr>
      <w:r w:rsidRPr="005125A9">
        <w:rPr>
          <w:rFonts w:ascii="Century Gothic" w:hAnsi="Century Gothic"/>
          <w:sz w:val="28"/>
          <w:szCs w:val="28"/>
        </w:rPr>
        <w:t>Gelöstheit durch SELBSTWERTSCHÄTZUNG und Verzicht auf Erklärungen, Zuschreibungen, Kritik über /an uns und an anderen.</w:t>
      </w:r>
    </w:p>
    <w:p w14:paraId="756DA43C" w14:textId="77777777" w:rsidR="003B69BB" w:rsidRPr="005125A9" w:rsidRDefault="003B69BB" w:rsidP="003B69BB">
      <w:pPr>
        <w:numPr>
          <w:ilvl w:val="0"/>
          <w:numId w:val="2"/>
        </w:numPr>
        <w:rPr>
          <w:rFonts w:ascii="Century Gothic" w:hAnsi="Century Gothic"/>
          <w:sz w:val="28"/>
          <w:szCs w:val="28"/>
        </w:rPr>
      </w:pPr>
      <w:r w:rsidRPr="005125A9">
        <w:rPr>
          <w:rFonts w:ascii="Century Gothic" w:hAnsi="Century Gothic"/>
          <w:sz w:val="28"/>
          <w:szCs w:val="28"/>
        </w:rPr>
        <w:t>Gelöstheit durch das ERFÜLLEN dessen, WAS WIR ZU TUN HABEN</w:t>
      </w:r>
    </w:p>
    <w:p w14:paraId="0A429A65" w14:textId="77777777" w:rsidR="003B69BB" w:rsidRPr="005125A9" w:rsidRDefault="003B69BB" w:rsidP="003B69BB">
      <w:pPr>
        <w:numPr>
          <w:ilvl w:val="1"/>
          <w:numId w:val="2"/>
        </w:numPr>
        <w:rPr>
          <w:rFonts w:ascii="Century Gothic" w:hAnsi="Century Gothic"/>
          <w:sz w:val="28"/>
          <w:szCs w:val="28"/>
        </w:rPr>
      </w:pPr>
      <w:r w:rsidRPr="005125A9">
        <w:rPr>
          <w:rFonts w:ascii="Century Gothic" w:hAnsi="Century Gothic"/>
          <w:sz w:val="28"/>
          <w:szCs w:val="28"/>
        </w:rPr>
        <w:t>Worin finde ich Erfüllung?</w:t>
      </w:r>
    </w:p>
    <w:p w14:paraId="3829CD43" w14:textId="77777777" w:rsidR="003B69BB" w:rsidRPr="005125A9" w:rsidRDefault="003B69BB" w:rsidP="003B69BB">
      <w:pPr>
        <w:numPr>
          <w:ilvl w:val="1"/>
          <w:numId w:val="2"/>
        </w:numPr>
        <w:rPr>
          <w:rFonts w:ascii="Century Gothic" w:hAnsi="Century Gothic"/>
          <w:sz w:val="28"/>
          <w:szCs w:val="28"/>
        </w:rPr>
      </w:pPr>
      <w:r w:rsidRPr="005125A9">
        <w:rPr>
          <w:rFonts w:ascii="Century Gothic" w:hAnsi="Century Gothic"/>
          <w:sz w:val="28"/>
          <w:szCs w:val="28"/>
        </w:rPr>
        <w:t>Was ist notwendigerweise zu tun.</w:t>
      </w:r>
    </w:p>
    <w:p w14:paraId="36B46280" w14:textId="77777777" w:rsidR="003B69BB" w:rsidRPr="005125A9" w:rsidRDefault="003B69BB" w:rsidP="003B69BB">
      <w:pPr>
        <w:numPr>
          <w:ilvl w:val="0"/>
          <w:numId w:val="2"/>
        </w:numPr>
        <w:rPr>
          <w:rFonts w:ascii="Century Gothic" w:hAnsi="Century Gothic"/>
          <w:sz w:val="28"/>
          <w:szCs w:val="28"/>
        </w:rPr>
      </w:pPr>
      <w:r w:rsidRPr="005125A9">
        <w:rPr>
          <w:rFonts w:ascii="Century Gothic" w:hAnsi="Century Gothic"/>
          <w:sz w:val="28"/>
          <w:szCs w:val="28"/>
        </w:rPr>
        <w:t>Gelöstheit die durch die Freiheit von FIXIERUNGEN entsteht.</w:t>
      </w:r>
    </w:p>
    <w:p w14:paraId="41339633" w14:textId="77777777" w:rsidR="003B69BB" w:rsidRPr="005125A9" w:rsidRDefault="003B69BB" w:rsidP="003B69BB">
      <w:pPr>
        <w:numPr>
          <w:ilvl w:val="1"/>
          <w:numId w:val="2"/>
        </w:numPr>
        <w:rPr>
          <w:rFonts w:ascii="Century Gothic" w:hAnsi="Century Gothic"/>
          <w:sz w:val="28"/>
          <w:szCs w:val="28"/>
        </w:rPr>
      </w:pPr>
      <w:r w:rsidRPr="005125A9">
        <w:rPr>
          <w:rFonts w:ascii="Century Gothic" w:hAnsi="Century Gothic"/>
          <w:sz w:val="28"/>
          <w:szCs w:val="28"/>
        </w:rPr>
        <w:t>Freiheit von falschen Werten – Eigenwilligkeit</w:t>
      </w:r>
    </w:p>
    <w:p w14:paraId="73160A3A" w14:textId="77777777" w:rsidR="003B69BB" w:rsidRPr="005125A9" w:rsidRDefault="003B69BB" w:rsidP="003B69BB">
      <w:pPr>
        <w:numPr>
          <w:ilvl w:val="1"/>
          <w:numId w:val="2"/>
        </w:numPr>
        <w:rPr>
          <w:rFonts w:ascii="Century Gothic" w:hAnsi="Century Gothic"/>
          <w:sz w:val="28"/>
          <w:szCs w:val="28"/>
        </w:rPr>
      </w:pPr>
      <w:r w:rsidRPr="005125A9">
        <w:rPr>
          <w:rFonts w:ascii="Century Gothic" w:hAnsi="Century Gothic"/>
          <w:sz w:val="28"/>
          <w:szCs w:val="28"/>
        </w:rPr>
        <w:t>Freiheit von Schuld – das tun können was ich für richtig halte</w:t>
      </w:r>
    </w:p>
    <w:p w14:paraId="2F933BE5" w14:textId="77777777" w:rsidR="003B69BB" w:rsidRPr="005125A9" w:rsidRDefault="003B69BB" w:rsidP="003B69BB">
      <w:pPr>
        <w:numPr>
          <w:ilvl w:val="1"/>
          <w:numId w:val="2"/>
        </w:numPr>
        <w:rPr>
          <w:rFonts w:ascii="Century Gothic" w:hAnsi="Century Gothic"/>
          <w:sz w:val="28"/>
          <w:szCs w:val="28"/>
        </w:rPr>
      </w:pPr>
      <w:r w:rsidRPr="005125A9">
        <w:rPr>
          <w:rFonts w:ascii="Century Gothic" w:hAnsi="Century Gothic"/>
          <w:sz w:val="28"/>
          <w:szCs w:val="28"/>
        </w:rPr>
        <w:t>Freiheit von Angst – Vertrauen in das Leben</w:t>
      </w:r>
    </w:p>
    <w:p w14:paraId="3E6D9E87" w14:textId="77777777" w:rsidR="003B69BB" w:rsidRPr="005125A9" w:rsidRDefault="003B69BB" w:rsidP="003B69BB">
      <w:pPr>
        <w:numPr>
          <w:ilvl w:val="1"/>
          <w:numId w:val="2"/>
        </w:numPr>
        <w:rPr>
          <w:rFonts w:ascii="Century Gothic" w:hAnsi="Century Gothic"/>
          <w:sz w:val="28"/>
          <w:szCs w:val="28"/>
        </w:rPr>
      </w:pPr>
      <w:r w:rsidRPr="005125A9">
        <w:rPr>
          <w:rFonts w:ascii="Century Gothic" w:hAnsi="Century Gothic"/>
          <w:sz w:val="28"/>
          <w:szCs w:val="28"/>
        </w:rPr>
        <w:t>Freiheit von Einsamkeit – für sich sein können</w:t>
      </w:r>
    </w:p>
    <w:p w14:paraId="0E676ED2" w14:textId="77777777" w:rsidR="003B69BB" w:rsidRPr="005125A9" w:rsidRDefault="003B69BB" w:rsidP="003B69BB">
      <w:pPr>
        <w:numPr>
          <w:ilvl w:val="1"/>
          <w:numId w:val="2"/>
        </w:numPr>
        <w:rPr>
          <w:rFonts w:ascii="Century Gothic" w:hAnsi="Century Gothic"/>
          <w:sz w:val="28"/>
          <w:szCs w:val="28"/>
        </w:rPr>
      </w:pPr>
      <w:r w:rsidRPr="005125A9">
        <w:rPr>
          <w:rFonts w:ascii="Century Gothic" w:hAnsi="Century Gothic"/>
          <w:sz w:val="28"/>
          <w:szCs w:val="28"/>
        </w:rPr>
        <w:t xml:space="preserve">Freiheit von Orientierungslosigkeit – </w:t>
      </w:r>
      <w:r w:rsidR="00256B1E">
        <w:rPr>
          <w:rFonts w:ascii="Century Gothic" w:hAnsi="Century Gothic"/>
          <w:sz w:val="28"/>
          <w:szCs w:val="28"/>
        </w:rPr>
        <w:t>m</w:t>
      </w:r>
      <w:r w:rsidRPr="005125A9">
        <w:rPr>
          <w:rFonts w:ascii="Century Gothic" w:hAnsi="Century Gothic"/>
          <w:sz w:val="28"/>
          <w:szCs w:val="28"/>
        </w:rPr>
        <w:t>einem Stern folgen</w:t>
      </w:r>
    </w:p>
    <w:p w14:paraId="31133699" w14:textId="77777777" w:rsidR="003B69BB" w:rsidRPr="005125A9" w:rsidRDefault="003B69BB" w:rsidP="003B69BB">
      <w:pPr>
        <w:ind w:left="1080"/>
        <w:rPr>
          <w:rFonts w:ascii="Century Gothic" w:hAnsi="Century Gothic"/>
          <w:sz w:val="28"/>
          <w:szCs w:val="28"/>
        </w:rPr>
      </w:pPr>
    </w:p>
    <w:p w14:paraId="492249EC" w14:textId="77777777" w:rsidR="003B69BB" w:rsidRPr="005125A9" w:rsidRDefault="003B69BB" w:rsidP="003B69BB">
      <w:pPr>
        <w:numPr>
          <w:ilvl w:val="0"/>
          <w:numId w:val="2"/>
        </w:numPr>
        <w:rPr>
          <w:rFonts w:ascii="Century Gothic" w:hAnsi="Century Gothic"/>
          <w:sz w:val="28"/>
          <w:szCs w:val="28"/>
        </w:rPr>
      </w:pPr>
      <w:r w:rsidRPr="005125A9">
        <w:rPr>
          <w:rFonts w:ascii="Century Gothic" w:hAnsi="Century Gothic"/>
          <w:sz w:val="28"/>
          <w:szCs w:val="28"/>
        </w:rPr>
        <w:t>Gelöstheit, die durch richtigen Umgang mit Energie entsteht.</w:t>
      </w:r>
    </w:p>
    <w:p w14:paraId="437AC15E" w14:textId="77777777" w:rsidR="003B69BB" w:rsidRPr="005125A9" w:rsidRDefault="003B69BB" w:rsidP="003B69BB">
      <w:pPr>
        <w:numPr>
          <w:ilvl w:val="1"/>
          <w:numId w:val="2"/>
        </w:numPr>
        <w:rPr>
          <w:rFonts w:ascii="Century Gothic" w:hAnsi="Century Gothic"/>
          <w:sz w:val="28"/>
          <w:szCs w:val="28"/>
        </w:rPr>
      </w:pPr>
      <w:r w:rsidRPr="005125A9">
        <w:rPr>
          <w:rFonts w:ascii="Century Gothic" w:hAnsi="Century Gothic"/>
          <w:sz w:val="28"/>
          <w:szCs w:val="28"/>
        </w:rPr>
        <w:t>Falsch Gewohnheiten, z.B. schlechte Schuhe</w:t>
      </w:r>
    </w:p>
    <w:p w14:paraId="57591CCC" w14:textId="77777777" w:rsidR="003B69BB" w:rsidRPr="005125A9" w:rsidRDefault="003B69BB" w:rsidP="003B69BB">
      <w:pPr>
        <w:numPr>
          <w:ilvl w:val="1"/>
          <w:numId w:val="2"/>
        </w:numPr>
        <w:rPr>
          <w:rFonts w:ascii="Century Gothic" w:hAnsi="Century Gothic"/>
          <w:sz w:val="28"/>
          <w:szCs w:val="28"/>
        </w:rPr>
      </w:pPr>
      <w:r w:rsidRPr="005125A9">
        <w:rPr>
          <w:rFonts w:ascii="Century Gothic" w:hAnsi="Century Gothic"/>
          <w:sz w:val="28"/>
          <w:szCs w:val="28"/>
        </w:rPr>
        <w:t>Falsche Einflüsse z. B.: graue Wand im Büro</w:t>
      </w:r>
    </w:p>
    <w:p w14:paraId="10B29C4C" w14:textId="77777777" w:rsidR="003B69BB" w:rsidRPr="005125A9" w:rsidRDefault="003B69BB" w:rsidP="003B69BB">
      <w:pPr>
        <w:numPr>
          <w:ilvl w:val="1"/>
          <w:numId w:val="2"/>
        </w:numPr>
        <w:rPr>
          <w:rFonts w:ascii="Century Gothic" w:hAnsi="Century Gothic"/>
          <w:sz w:val="28"/>
          <w:szCs w:val="28"/>
        </w:rPr>
      </w:pPr>
      <w:r w:rsidRPr="005125A9">
        <w:rPr>
          <w:rFonts w:ascii="Century Gothic" w:hAnsi="Century Gothic"/>
          <w:sz w:val="28"/>
          <w:szCs w:val="28"/>
        </w:rPr>
        <w:t>Falsche Zusammenhänge z.B.: Alkohol als Durstlöscher</w:t>
      </w:r>
    </w:p>
    <w:p w14:paraId="2F22CF73" w14:textId="77777777" w:rsidR="003B69BB" w:rsidRDefault="003B69BB" w:rsidP="004F2283">
      <w:pPr>
        <w:rPr>
          <w:rFonts w:ascii="Century Gothic" w:hAnsi="Century Gothic"/>
          <w:sz w:val="32"/>
          <w:szCs w:val="32"/>
        </w:rPr>
      </w:pPr>
    </w:p>
    <w:p w14:paraId="657D3F53" w14:textId="77777777" w:rsidR="005125A9" w:rsidRDefault="005125A9" w:rsidP="005125A9">
      <w:pPr>
        <w:rPr>
          <w:rFonts w:ascii="Century Gothic" w:hAnsi="Century Gothic"/>
          <w:b/>
          <w:sz w:val="32"/>
          <w:szCs w:val="32"/>
        </w:rPr>
      </w:pPr>
      <w:r w:rsidRPr="005125A9">
        <w:rPr>
          <w:rFonts w:ascii="Century Gothic" w:hAnsi="Century Gothic"/>
          <w:b/>
          <w:sz w:val="32"/>
          <w:szCs w:val="32"/>
        </w:rPr>
        <w:t>L</w:t>
      </w:r>
      <w:r w:rsidR="00256B1E">
        <w:rPr>
          <w:rFonts w:ascii="Century Gothic" w:hAnsi="Century Gothic"/>
          <w:b/>
          <w:sz w:val="32"/>
          <w:szCs w:val="32"/>
        </w:rPr>
        <w:t>ÖSEN von BLOCKADEN 1</w:t>
      </w:r>
      <w:r>
        <w:rPr>
          <w:rFonts w:ascii="Century Gothic" w:hAnsi="Century Gothic"/>
          <w:b/>
          <w:sz w:val="32"/>
          <w:szCs w:val="32"/>
        </w:rPr>
        <w:t>.</w:t>
      </w:r>
      <w:r w:rsidRPr="005125A9">
        <w:rPr>
          <w:rFonts w:ascii="Century Gothic" w:hAnsi="Century Gothic"/>
          <w:b/>
          <w:sz w:val="32"/>
          <w:szCs w:val="32"/>
        </w:rPr>
        <w:t xml:space="preserve"> ORDNUNG</w:t>
      </w:r>
      <w:r>
        <w:rPr>
          <w:rFonts w:ascii="Century Gothic" w:hAnsi="Century Gothic"/>
          <w:b/>
          <w:sz w:val="32"/>
          <w:szCs w:val="32"/>
        </w:rPr>
        <w:t xml:space="preserve"> durch CRT</w:t>
      </w:r>
    </w:p>
    <w:p w14:paraId="10F3371C" w14:textId="77777777" w:rsidR="005125A9" w:rsidRDefault="005125A9" w:rsidP="005125A9">
      <w:pPr>
        <w:rPr>
          <w:rFonts w:ascii="Century Gothic" w:hAnsi="Century Gothic"/>
          <w:b/>
          <w:sz w:val="32"/>
          <w:szCs w:val="32"/>
        </w:rPr>
      </w:pPr>
      <w:proofErr w:type="spellStart"/>
      <w:r>
        <w:rPr>
          <w:rFonts w:ascii="Century Gothic" w:hAnsi="Century Gothic"/>
          <w:b/>
          <w:sz w:val="32"/>
          <w:szCs w:val="32"/>
        </w:rPr>
        <w:t>Theralogy</w:t>
      </w:r>
      <w:proofErr w:type="spellEnd"/>
      <w:r>
        <w:rPr>
          <w:rFonts w:ascii="Century Gothic" w:hAnsi="Century Gothic"/>
          <w:b/>
          <w:sz w:val="32"/>
          <w:szCs w:val="32"/>
        </w:rPr>
        <w:t xml:space="preserve"> </w:t>
      </w:r>
      <w:proofErr w:type="spellStart"/>
      <w:r>
        <w:rPr>
          <w:rFonts w:ascii="Century Gothic" w:hAnsi="Century Gothic"/>
          <w:b/>
          <w:sz w:val="32"/>
          <w:szCs w:val="32"/>
        </w:rPr>
        <w:t>cell</w:t>
      </w:r>
      <w:proofErr w:type="spellEnd"/>
      <w:r>
        <w:rPr>
          <w:rFonts w:ascii="Century Gothic" w:hAnsi="Century Gothic"/>
          <w:b/>
          <w:sz w:val="32"/>
          <w:szCs w:val="32"/>
        </w:rPr>
        <w:t>-</w:t>
      </w:r>
      <w:proofErr w:type="spellStart"/>
      <w:r>
        <w:rPr>
          <w:rFonts w:ascii="Century Gothic" w:hAnsi="Century Gothic"/>
          <w:b/>
          <w:sz w:val="32"/>
          <w:szCs w:val="32"/>
        </w:rPr>
        <w:t>reactive</w:t>
      </w:r>
      <w:proofErr w:type="spellEnd"/>
      <w:r>
        <w:rPr>
          <w:rFonts w:ascii="Century Gothic" w:hAnsi="Century Gothic"/>
          <w:b/>
          <w:sz w:val="32"/>
          <w:szCs w:val="32"/>
        </w:rPr>
        <w:t>-training</w:t>
      </w:r>
    </w:p>
    <w:p w14:paraId="5D95EC7C" w14:textId="77777777" w:rsidR="005125A9" w:rsidRDefault="005125A9" w:rsidP="005125A9">
      <w:pPr>
        <w:rPr>
          <w:rFonts w:ascii="Century Gothic" w:hAnsi="Century Gothic"/>
          <w:b/>
          <w:sz w:val="32"/>
          <w:szCs w:val="32"/>
        </w:rPr>
      </w:pPr>
    </w:p>
    <w:p w14:paraId="5B9E3D8B" w14:textId="77777777" w:rsidR="005125A9" w:rsidRPr="00887820" w:rsidRDefault="005125A9" w:rsidP="005125A9">
      <w:pPr>
        <w:jc w:val="center"/>
        <w:rPr>
          <w:rFonts w:ascii="Century Gothic" w:hAnsi="Century Gothic"/>
          <w:b/>
          <w:sz w:val="36"/>
          <w:szCs w:val="36"/>
        </w:rPr>
      </w:pPr>
      <w:proofErr w:type="spellStart"/>
      <w:r>
        <w:rPr>
          <w:rFonts w:ascii="Century Gothic" w:hAnsi="Century Gothic"/>
          <w:b/>
          <w:sz w:val="36"/>
          <w:szCs w:val="36"/>
        </w:rPr>
        <w:t>t</w:t>
      </w:r>
      <w:r w:rsidRPr="00887820">
        <w:rPr>
          <w:rFonts w:ascii="Century Gothic" w:hAnsi="Century Gothic"/>
          <w:b/>
          <w:sz w:val="36"/>
          <w:szCs w:val="36"/>
        </w:rPr>
        <w:t>heralogy</w:t>
      </w:r>
      <w:proofErr w:type="spellEnd"/>
    </w:p>
    <w:p w14:paraId="60ABD7EF" w14:textId="77777777" w:rsidR="005125A9" w:rsidRPr="00887820" w:rsidRDefault="005125A9" w:rsidP="005125A9">
      <w:pPr>
        <w:jc w:val="center"/>
        <w:rPr>
          <w:rFonts w:ascii="Century Gothic" w:hAnsi="Century Gothic"/>
          <w:b/>
          <w:sz w:val="36"/>
          <w:szCs w:val="36"/>
        </w:rPr>
      </w:pPr>
      <w:proofErr w:type="spellStart"/>
      <w:r>
        <w:rPr>
          <w:rFonts w:ascii="Century Gothic" w:hAnsi="Century Gothic"/>
          <w:b/>
          <w:sz w:val="36"/>
          <w:szCs w:val="36"/>
        </w:rPr>
        <w:t>c</w:t>
      </w:r>
      <w:r w:rsidRPr="00887820">
        <w:rPr>
          <w:rFonts w:ascii="Century Gothic" w:hAnsi="Century Gothic"/>
          <w:b/>
          <w:sz w:val="36"/>
          <w:szCs w:val="36"/>
        </w:rPr>
        <w:t>ell</w:t>
      </w:r>
      <w:proofErr w:type="spellEnd"/>
      <w:r>
        <w:rPr>
          <w:rFonts w:ascii="Century Gothic" w:hAnsi="Century Gothic"/>
          <w:b/>
          <w:sz w:val="36"/>
          <w:szCs w:val="36"/>
        </w:rPr>
        <w:t>-</w:t>
      </w:r>
      <w:proofErr w:type="spellStart"/>
      <w:r>
        <w:rPr>
          <w:rFonts w:ascii="Century Gothic" w:hAnsi="Century Gothic"/>
          <w:b/>
          <w:sz w:val="36"/>
          <w:szCs w:val="36"/>
        </w:rPr>
        <w:t>reac</w:t>
      </w:r>
      <w:r w:rsidRPr="00887820">
        <w:rPr>
          <w:rFonts w:ascii="Century Gothic" w:hAnsi="Century Gothic"/>
          <w:b/>
          <w:sz w:val="36"/>
          <w:szCs w:val="36"/>
        </w:rPr>
        <w:t>tiv</w:t>
      </w:r>
      <w:proofErr w:type="spellEnd"/>
      <w:r w:rsidRPr="00887820">
        <w:rPr>
          <w:rFonts w:ascii="Century Gothic" w:hAnsi="Century Gothic"/>
          <w:b/>
          <w:sz w:val="36"/>
          <w:szCs w:val="36"/>
        </w:rPr>
        <w:t>-training</w:t>
      </w:r>
    </w:p>
    <w:p w14:paraId="3B87CEE1" w14:textId="77777777" w:rsidR="005125A9" w:rsidRDefault="005125A9" w:rsidP="005125A9">
      <w:pPr>
        <w:jc w:val="center"/>
        <w:rPr>
          <w:rFonts w:ascii="Century Gothic" w:hAnsi="Century Gothic"/>
          <w:b/>
        </w:rPr>
      </w:pPr>
      <w:r w:rsidRPr="00887820">
        <w:rPr>
          <w:rFonts w:ascii="Century Gothic" w:hAnsi="Century Gothic"/>
          <w:b/>
        </w:rPr>
        <w:t>nach David Overbeck</w:t>
      </w:r>
    </w:p>
    <w:p w14:paraId="64186C85" w14:textId="77777777" w:rsidR="005125A9" w:rsidRDefault="005125A9" w:rsidP="005125A9">
      <w:pPr>
        <w:jc w:val="center"/>
        <w:rPr>
          <w:rFonts w:ascii="Century Gothic" w:hAnsi="Century Gothic"/>
          <w:b/>
        </w:rPr>
      </w:pPr>
    </w:p>
    <w:p w14:paraId="180821E8" w14:textId="77777777" w:rsidR="005125A9" w:rsidRDefault="005125A9" w:rsidP="005125A9">
      <w:pPr>
        <w:jc w:val="center"/>
        <w:rPr>
          <w:rFonts w:ascii="Century Gothic" w:hAnsi="Century Gothic"/>
          <w:b/>
        </w:rPr>
      </w:pPr>
      <w:r>
        <w:rPr>
          <w:rFonts w:ascii="Century Gothic" w:hAnsi="Century Gothic"/>
          <w:b/>
        </w:rPr>
        <w:t>Das nachhaltige Gesundheitstraining zur schrittweisen Steigerung der Lebensenergie und der Selbstheilungskräfte</w:t>
      </w:r>
    </w:p>
    <w:p w14:paraId="0B0970DD" w14:textId="77777777" w:rsidR="005125A9" w:rsidRPr="00887820" w:rsidRDefault="005125A9" w:rsidP="005125A9">
      <w:pPr>
        <w:jc w:val="center"/>
        <w:rPr>
          <w:rFonts w:ascii="Century Gothic" w:hAnsi="Century Gothic"/>
          <w:b/>
        </w:rPr>
      </w:pPr>
      <w:r>
        <w:rPr>
          <w:rFonts w:ascii="Century Gothic" w:hAnsi="Century Gothic"/>
          <w:b/>
        </w:rPr>
        <w:t>(unabhängig von den Symptomen)</w:t>
      </w:r>
    </w:p>
    <w:p w14:paraId="043B8EE1" w14:textId="77777777" w:rsidR="005125A9" w:rsidRPr="00887820" w:rsidRDefault="005125A9" w:rsidP="005125A9">
      <w:pPr>
        <w:jc w:val="center"/>
        <w:rPr>
          <w:rFonts w:ascii="Century Gothic" w:hAnsi="Century Gothic"/>
        </w:rPr>
      </w:pPr>
    </w:p>
    <w:p w14:paraId="7BE4F0E0" w14:textId="77777777" w:rsidR="005125A9" w:rsidRPr="00887820" w:rsidRDefault="005125A9" w:rsidP="005125A9">
      <w:pPr>
        <w:jc w:val="center"/>
        <w:rPr>
          <w:rFonts w:ascii="Century Gothic" w:hAnsi="Century Gothic"/>
        </w:rPr>
      </w:pPr>
      <w:r w:rsidRPr="00887820">
        <w:rPr>
          <w:rFonts w:ascii="Century Gothic" w:hAnsi="Century Gothic"/>
        </w:rPr>
        <w:t xml:space="preserve">Die </w:t>
      </w:r>
      <w:proofErr w:type="spellStart"/>
      <w:r w:rsidRPr="00887820">
        <w:rPr>
          <w:rFonts w:ascii="Century Gothic" w:hAnsi="Century Gothic"/>
        </w:rPr>
        <w:t>theralogy</w:t>
      </w:r>
      <w:proofErr w:type="spellEnd"/>
      <w:r w:rsidRPr="00887820">
        <w:rPr>
          <w:rFonts w:ascii="Century Gothic" w:hAnsi="Century Gothic"/>
        </w:rPr>
        <w:t xml:space="preserve">-Anwendung setzt an der Aktivierung der Selbstheilungskräfte an, die, wenn sie umfassend funktionieren für einen gesunden Organismus, für Reparatur und Erneuerung von Zellbereichen </w:t>
      </w:r>
      <w:r>
        <w:rPr>
          <w:rFonts w:ascii="Century Gothic" w:hAnsi="Century Gothic"/>
        </w:rPr>
        <w:t>und damit für mehr Lebensenergie sorgt</w:t>
      </w:r>
      <w:r w:rsidRPr="00887820">
        <w:rPr>
          <w:rFonts w:ascii="Century Gothic" w:hAnsi="Century Gothic"/>
        </w:rPr>
        <w:t>.</w:t>
      </w:r>
    </w:p>
    <w:p w14:paraId="18F9C8D9" w14:textId="77777777" w:rsidR="005125A9" w:rsidRPr="00887820" w:rsidRDefault="005125A9" w:rsidP="005125A9">
      <w:pPr>
        <w:jc w:val="center"/>
        <w:rPr>
          <w:rFonts w:ascii="Century Gothic" w:hAnsi="Century Gothic"/>
        </w:rPr>
      </w:pPr>
    </w:p>
    <w:p w14:paraId="419AEFE5" w14:textId="77777777" w:rsidR="005125A9" w:rsidRPr="00887820" w:rsidRDefault="005125A9" w:rsidP="005125A9">
      <w:pPr>
        <w:jc w:val="center"/>
        <w:rPr>
          <w:rFonts w:ascii="Century Gothic" w:hAnsi="Century Gothic"/>
        </w:rPr>
      </w:pPr>
      <w:r w:rsidRPr="00887820">
        <w:rPr>
          <w:rFonts w:ascii="Century Gothic" w:hAnsi="Century Gothic"/>
        </w:rPr>
        <w:t>Sind die Selbstheilungskräfte blockiert, was im wesentlichen dur</w:t>
      </w:r>
      <w:r w:rsidR="00256B1E">
        <w:rPr>
          <w:rFonts w:ascii="Century Gothic" w:hAnsi="Century Gothic"/>
        </w:rPr>
        <w:t>ch Schläge (physisch, emotional</w:t>
      </w:r>
      <w:r w:rsidRPr="00887820">
        <w:rPr>
          <w:rFonts w:ascii="Century Gothic" w:hAnsi="Century Gothic"/>
        </w:rPr>
        <w:t xml:space="preserve"> oder chemisch) verursacht ist und in den Zellen als Deformation </w:t>
      </w:r>
      <w:r>
        <w:rPr>
          <w:rFonts w:ascii="Century Gothic" w:hAnsi="Century Gothic"/>
        </w:rPr>
        <w:t xml:space="preserve">als </w:t>
      </w:r>
      <w:proofErr w:type="spellStart"/>
      <w:r>
        <w:rPr>
          <w:rFonts w:ascii="Century Gothic" w:hAnsi="Century Gothic"/>
        </w:rPr>
        <w:t>Einfaltung</w:t>
      </w:r>
      <w:proofErr w:type="spellEnd"/>
      <w:r>
        <w:rPr>
          <w:rFonts w:ascii="Century Gothic" w:hAnsi="Century Gothic"/>
        </w:rPr>
        <w:t xml:space="preserve"> von Genbereichen gespeichert ist, </w:t>
      </w:r>
      <w:r w:rsidR="00256B1E">
        <w:rPr>
          <w:rFonts w:ascii="Century Gothic" w:hAnsi="Century Gothic"/>
        </w:rPr>
        <w:t xml:space="preserve">die dafür sorgen das Zellbereiche keine Leistung </w:t>
      </w:r>
      <w:proofErr w:type="spellStart"/>
      <w:r w:rsidR="00256B1E">
        <w:rPr>
          <w:rFonts w:ascii="Century Gothic" w:hAnsi="Century Gothic"/>
        </w:rPr>
        <w:t>bringen,</w:t>
      </w:r>
      <w:r>
        <w:rPr>
          <w:rFonts w:ascii="Century Gothic" w:hAnsi="Century Gothic"/>
        </w:rPr>
        <w:t>dann</w:t>
      </w:r>
      <w:proofErr w:type="spellEnd"/>
      <w:r>
        <w:rPr>
          <w:rFonts w:ascii="Century Gothic" w:hAnsi="Century Gothic"/>
        </w:rPr>
        <w:t xml:space="preserve"> ist wenig Energie vorhanden.</w:t>
      </w:r>
    </w:p>
    <w:p w14:paraId="6FF1ED78" w14:textId="77777777" w:rsidR="005125A9" w:rsidRPr="00887820" w:rsidRDefault="005125A9" w:rsidP="005125A9">
      <w:pPr>
        <w:jc w:val="center"/>
        <w:rPr>
          <w:rFonts w:ascii="Century Gothic" w:hAnsi="Century Gothic"/>
        </w:rPr>
      </w:pPr>
    </w:p>
    <w:p w14:paraId="2F300729" w14:textId="77777777" w:rsidR="005125A9" w:rsidRPr="00887820" w:rsidRDefault="005125A9" w:rsidP="005125A9">
      <w:pPr>
        <w:jc w:val="center"/>
        <w:rPr>
          <w:rFonts w:ascii="Century Gothic" w:hAnsi="Century Gothic"/>
        </w:rPr>
      </w:pPr>
      <w:r>
        <w:rPr>
          <w:rFonts w:ascii="Century Gothic" w:hAnsi="Century Gothic"/>
        </w:rPr>
        <w:t>Die durch Schläge</w:t>
      </w:r>
      <w:r w:rsidRPr="00887820">
        <w:rPr>
          <w:rFonts w:ascii="Century Gothic" w:hAnsi="Century Gothic"/>
        </w:rPr>
        <w:t xml:space="preserve"> gestörten Zellbereiche bewirken als Blockaden Versorgungsmängel in verschiedenen Zellbereichen und verursachen </w:t>
      </w:r>
      <w:r>
        <w:rPr>
          <w:rFonts w:ascii="Century Gothic" w:hAnsi="Century Gothic"/>
        </w:rPr>
        <w:t xml:space="preserve">durch den Stau der Energie verschiedene </w:t>
      </w:r>
      <w:r w:rsidR="00256B1E">
        <w:rPr>
          <w:rFonts w:ascii="Century Gothic" w:hAnsi="Century Gothic"/>
        </w:rPr>
        <w:t xml:space="preserve">Beschwerden oder </w:t>
      </w:r>
      <w:r w:rsidRPr="00887820">
        <w:rPr>
          <w:rFonts w:ascii="Century Gothic" w:hAnsi="Century Gothic"/>
        </w:rPr>
        <w:t>Erkrankungen.</w:t>
      </w:r>
    </w:p>
    <w:p w14:paraId="608F7F64" w14:textId="77777777" w:rsidR="005125A9" w:rsidRPr="00887820" w:rsidRDefault="005125A9" w:rsidP="005125A9">
      <w:pPr>
        <w:jc w:val="center"/>
        <w:rPr>
          <w:rFonts w:ascii="Century Gothic" w:hAnsi="Century Gothic"/>
        </w:rPr>
      </w:pPr>
    </w:p>
    <w:p w14:paraId="7C1714D0" w14:textId="77777777" w:rsidR="005125A9" w:rsidRPr="00887820" w:rsidRDefault="005125A9" w:rsidP="005125A9">
      <w:pPr>
        <w:jc w:val="center"/>
        <w:rPr>
          <w:rFonts w:ascii="Century Gothic" w:hAnsi="Century Gothic"/>
        </w:rPr>
      </w:pPr>
      <w:r w:rsidRPr="00887820">
        <w:rPr>
          <w:rFonts w:ascii="Century Gothic" w:hAnsi="Century Gothic"/>
        </w:rPr>
        <w:t xml:space="preserve">Das </w:t>
      </w:r>
      <w:proofErr w:type="spellStart"/>
      <w:r w:rsidRPr="00887820">
        <w:rPr>
          <w:rFonts w:ascii="Century Gothic" w:hAnsi="Century Gothic"/>
        </w:rPr>
        <w:t>cell</w:t>
      </w:r>
      <w:proofErr w:type="spellEnd"/>
      <w:r w:rsidRPr="00887820">
        <w:rPr>
          <w:rFonts w:ascii="Century Gothic" w:hAnsi="Century Gothic"/>
        </w:rPr>
        <w:t xml:space="preserve">-reaktiv-training arbeitet daran, </w:t>
      </w:r>
      <w:r>
        <w:rPr>
          <w:rFonts w:ascii="Century Gothic" w:hAnsi="Century Gothic"/>
        </w:rPr>
        <w:t>über Körpertests in den drei Bereichen Nervensystem, Meridiansystem und Organsystem</w:t>
      </w:r>
      <w:r w:rsidRPr="00887820">
        <w:rPr>
          <w:rFonts w:ascii="Century Gothic" w:hAnsi="Century Gothic"/>
        </w:rPr>
        <w:t xml:space="preserve"> diese „ gestörten Bereich“ </w:t>
      </w:r>
      <w:r>
        <w:rPr>
          <w:rFonts w:ascii="Century Gothic" w:hAnsi="Century Gothic"/>
        </w:rPr>
        <w:t xml:space="preserve">schrittweise </w:t>
      </w:r>
      <w:r w:rsidRPr="00887820">
        <w:rPr>
          <w:rFonts w:ascii="Century Gothic" w:hAnsi="Century Gothic"/>
        </w:rPr>
        <w:t>zu entdecken und über die Anlage von Zellspiegel</w:t>
      </w:r>
      <w:r>
        <w:rPr>
          <w:rFonts w:ascii="Century Gothic" w:hAnsi="Century Gothic"/>
        </w:rPr>
        <w:t>n</w:t>
      </w:r>
      <w:r w:rsidRPr="00887820">
        <w:rPr>
          <w:rFonts w:ascii="Century Gothic" w:hAnsi="Century Gothic"/>
        </w:rPr>
        <w:t xml:space="preserve"> (</w:t>
      </w:r>
      <w:proofErr w:type="spellStart"/>
      <w:r w:rsidRPr="00887820">
        <w:rPr>
          <w:rFonts w:ascii="Century Gothic" w:hAnsi="Century Gothic"/>
        </w:rPr>
        <w:t>Redater</w:t>
      </w:r>
      <w:proofErr w:type="spellEnd"/>
      <w:r w:rsidRPr="00887820">
        <w:rPr>
          <w:rFonts w:ascii="Century Gothic" w:hAnsi="Century Gothic"/>
        </w:rPr>
        <w:t xml:space="preserve">) </w:t>
      </w:r>
      <w:r>
        <w:rPr>
          <w:rFonts w:ascii="Century Gothic" w:hAnsi="Century Gothic"/>
        </w:rPr>
        <w:t>wobei der/die Behandelte selbst spürt, wie der Körper arbeitet und repariert. Bei den unterschiedlichen Tests</w:t>
      </w:r>
      <w:r w:rsidRPr="00887820">
        <w:rPr>
          <w:rFonts w:ascii="Century Gothic" w:hAnsi="Century Gothic"/>
        </w:rPr>
        <w:t xml:space="preserve"> </w:t>
      </w:r>
      <w:r>
        <w:rPr>
          <w:rFonts w:ascii="Century Gothic" w:hAnsi="Century Gothic"/>
        </w:rPr>
        <w:t xml:space="preserve">zeigen </w:t>
      </w:r>
      <w:r w:rsidRPr="00887820">
        <w:rPr>
          <w:rFonts w:ascii="Century Gothic" w:hAnsi="Century Gothic"/>
        </w:rPr>
        <w:t xml:space="preserve">sich sowohl Störungen als auch die </w:t>
      </w:r>
      <w:r>
        <w:rPr>
          <w:rFonts w:ascii="Century Gothic" w:hAnsi="Century Gothic"/>
        </w:rPr>
        <w:t xml:space="preserve">Auswirkung der </w:t>
      </w:r>
      <w:r w:rsidRPr="00887820">
        <w:rPr>
          <w:rFonts w:ascii="Century Gothic" w:hAnsi="Century Gothic"/>
        </w:rPr>
        <w:t>Akti</w:t>
      </w:r>
      <w:r>
        <w:rPr>
          <w:rFonts w:ascii="Century Gothic" w:hAnsi="Century Gothic"/>
        </w:rPr>
        <w:t>vierung von Zellbereichen</w:t>
      </w:r>
      <w:r w:rsidRPr="00887820">
        <w:rPr>
          <w:rFonts w:ascii="Century Gothic" w:hAnsi="Century Gothic"/>
        </w:rPr>
        <w:t xml:space="preserve">, </w:t>
      </w:r>
      <w:r>
        <w:rPr>
          <w:rFonts w:ascii="Century Gothic" w:hAnsi="Century Gothic"/>
        </w:rPr>
        <w:t xml:space="preserve">um sie </w:t>
      </w:r>
      <w:r w:rsidRPr="00887820">
        <w:rPr>
          <w:rFonts w:ascii="Century Gothic" w:hAnsi="Century Gothic"/>
        </w:rPr>
        <w:t>wieder zu ihrem natürlichen</w:t>
      </w:r>
      <w:r>
        <w:rPr>
          <w:rFonts w:ascii="Century Gothic" w:hAnsi="Century Gothic"/>
        </w:rPr>
        <w:t xml:space="preserve"> Funktionieren zu bringen, weil</w:t>
      </w:r>
      <w:r w:rsidRPr="00887820">
        <w:rPr>
          <w:rFonts w:ascii="Century Gothic" w:hAnsi="Century Gothic"/>
        </w:rPr>
        <w:t xml:space="preserve"> die Selbstheilungskräfte </w:t>
      </w:r>
      <w:r>
        <w:rPr>
          <w:rFonts w:ascii="Century Gothic" w:hAnsi="Century Gothic"/>
        </w:rPr>
        <w:t>verstärkt</w:t>
      </w:r>
      <w:r w:rsidRPr="00887820">
        <w:rPr>
          <w:rFonts w:ascii="Century Gothic" w:hAnsi="Century Gothic"/>
        </w:rPr>
        <w:t xml:space="preserve"> arbeiten können, weil Energie in ihren natürlichen Bahnen fließt.</w:t>
      </w:r>
    </w:p>
    <w:p w14:paraId="1C866893" w14:textId="77777777" w:rsidR="005125A9" w:rsidRPr="00887820" w:rsidRDefault="005125A9" w:rsidP="005125A9">
      <w:pPr>
        <w:jc w:val="center"/>
        <w:rPr>
          <w:rFonts w:ascii="Century Gothic" w:hAnsi="Century Gothic"/>
        </w:rPr>
      </w:pPr>
    </w:p>
    <w:p w14:paraId="6B66905D" w14:textId="77777777" w:rsidR="005125A9" w:rsidRPr="00887820" w:rsidRDefault="005125A9" w:rsidP="005125A9">
      <w:pPr>
        <w:jc w:val="center"/>
        <w:rPr>
          <w:rFonts w:ascii="Century Gothic" w:hAnsi="Century Gothic"/>
        </w:rPr>
      </w:pPr>
      <w:r w:rsidRPr="00887820">
        <w:rPr>
          <w:rFonts w:ascii="Century Gothic" w:hAnsi="Century Gothic"/>
        </w:rPr>
        <w:t>Ausgehend von ei</w:t>
      </w:r>
      <w:r>
        <w:rPr>
          <w:rFonts w:ascii="Century Gothic" w:hAnsi="Century Gothic"/>
        </w:rPr>
        <w:t>nem Störungs-, Krankheitsbild</w:t>
      </w:r>
      <w:r w:rsidRPr="00887820">
        <w:rPr>
          <w:rFonts w:ascii="Century Gothic" w:hAnsi="Century Gothic"/>
        </w:rPr>
        <w:t xml:space="preserve"> mit Leidensdruck  werden </w:t>
      </w:r>
      <w:r>
        <w:rPr>
          <w:rFonts w:ascii="Century Gothic" w:hAnsi="Century Gothic"/>
        </w:rPr>
        <w:t xml:space="preserve">im Schritt 1 und Schritt 2 </w:t>
      </w:r>
      <w:r w:rsidRPr="00887820">
        <w:rPr>
          <w:rFonts w:ascii="Century Gothic" w:hAnsi="Century Gothic"/>
        </w:rPr>
        <w:t>Bewegungseinschränkungen der Längs- und Querachsen getestet, die immer Ausdruck von „ gestörten Zellbereichen“ auf der Basis von „Schlägen“ sind.</w:t>
      </w:r>
    </w:p>
    <w:p w14:paraId="58BD2C21" w14:textId="77777777" w:rsidR="005125A9" w:rsidRPr="00887820" w:rsidRDefault="005125A9" w:rsidP="005125A9">
      <w:pPr>
        <w:jc w:val="center"/>
        <w:rPr>
          <w:rFonts w:ascii="Century Gothic" w:hAnsi="Century Gothic"/>
        </w:rPr>
      </w:pPr>
    </w:p>
    <w:p w14:paraId="6C52E100" w14:textId="77777777" w:rsidR="005125A9" w:rsidRPr="00887820" w:rsidRDefault="005125A9" w:rsidP="005125A9">
      <w:pPr>
        <w:jc w:val="center"/>
        <w:rPr>
          <w:rFonts w:ascii="Century Gothic" w:hAnsi="Century Gothic"/>
        </w:rPr>
      </w:pPr>
      <w:r w:rsidRPr="00887820">
        <w:rPr>
          <w:rFonts w:ascii="Century Gothic" w:hAnsi="Century Gothic"/>
        </w:rPr>
        <w:t xml:space="preserve">Die sogenannte 80% Anlage als erster Behandlungsschritt </w:t>
      </w:r>
      <w:r w:rsidR="00256B1E">
        <w:rPr>
          <w:rFonts w:ascii="Century Gothic" w:hAnsi="Century Gothic"/>
        </w:rPr>
        <w:t xml:space="preserve">befreit das Nervensystem von </w:t>
      </w:r>
      <w:proofErr w:type="spellStart"/>
      <w:r w:rsidR="00256B1E">
        <w:rPr>
          <w:rFonts w:ascii="Century Gothic" w:hAnsi="Century Gothic"/>
        </w:rPr>
        <w:t>Blockden</w:t>
      </w:r>
      <w:proofErr w:type="spellEnd"/>
      <w:r w:rsidR="00256B1E">
        <w:rPr>
          <w:rFonts w:ascii="Century Gothic" w:hAnsi="Century Gothic"/>
        </w:rPr>
        <w:t xml:space="preserve"> </w:t>
      </w:r>
      <w:proofErr w:type="spellStart"/>
      <w:r w:rsidRPr="00887820">
        <w:rPr>
          <w:rFonts w:ascii="Century Gothic" w:hAnsi="Century Gothic"/>
        </w:rPr>
        <w:t>energetisiert</w:t>
      </w:r>
      <w:proofErr w:type="spellEnd"/>
      <w:r w:rsidRPr="00887820">
        <w:rPr>
          <w:rFonts w:ascii="Century Gothic" w:hAnsi="Century Gothic"/>
        </w:rPr>
        <w:t xml:space="preserve"> und rhythmisiert die Organe liefert </w:t>
      </w:r>
      <w:r>
        <w:rPr>
          <w:rFonts w:ascii="Century Gothic" w:hAnsi="Century Gothic"/>
        </w:rPr>
        <w:t xml:space="preserve">frische </w:t>
      </w:r>
      <w:r w:rsidRPr="00887820">
        <w:rPr>
          <w:rFonts w:ascii="Century Gothic" w:hAnsi="Century Gothic"/>
        </w:rPr>
        <w:t xml:space="preserve">Energie ins System und bringt damit </w:t>
      </w:r>
      <w:r>
        <w:rPr>
          <w:rFonts w:ascii="Century Gothic" w:hAnsi="Century Gothic"/>
        </w:rPr>
        <w:t xml:space="preserve">zugleich </w:t>
      </w:r>
      <w:r w:rsidRPr="00887820">
        <w:rPr>
          <w:rFonts w:ascii="Century Gothic" w:hAnsi="Century Gothic"/>
        </w:rPr>
        <w:t xml:space="preserve">die eigentlichen </w:t>
      </w:r>
      <w:r>
        <w:rPr>
          <w:rFonts w:ascii="Century Gothic" w:hAnsi="Century Gothic"/>
        </w:rPr>
        <w:t xml:space="preserve">tiefer sitzenden </w:t>
      </w:r>
      <w:r w:rsidRPr="00887820">
        <w:rPr>
          <w:rFonts w:ascii="Century Gothic" w:hAnsi="Century Gothic"/>
        </w:rPr>
        <w:t>Schrammen im Körper deutlicher zum Vorschein. Das</w:t>
      </w:r>
      <w:r>
        <w:rPr>
          <w:rFonts w:ascii="Century Gothic" w:hAnsi="Century Gothic"/>
        </w:rPr>
        <w:t xml:space="preserve"> wiederum ermöglicht, auf der Basis </w:t>
      </w:r>
      <w:r w:rsidR="00256B1E">
        <w:rPr>
          <w:rFonts w:ascii="Century Gothic" w:hAnsi="Century Gothic"/>
        </w:rPr>
        <w:t>weiterer Körpertests in jedem Behandlungsschritt</w:t>
      </w:r>
      <w:r w:rsidRPr="00887820">
        <w:rPr>
          <w:rFonts w:ascii="Century Gothic" w:hAnsi="Century Gothic"/>
        </w:rPr>
        <w:t xml:space="preserve"> gezielt weitere Schritte im Training zu machen.</w:t>
      </w:r>
    </w:p>
    <w:p w14:paraId="428EB63C" w14:textId="77777777" w:rsidR="005125A9" w:rsidRPr="00887820" w:rsidRDefault="005125A9" w:rsidP="005125A9">
      <w:pPr>
        <w:jc w:val="center"/>
        <w:rPr>
          <w:rFonts w:ascii="Century Gothic" w:hAnsi="Century Gothic"/>
        </w:rPr>
      </w:pPr>
    </w:p>
    <w:p w14:paraId="77F1F1BD" w14:textId="77777777" w:rsidR="005125A9" w:rsidRPr="00887820" w:rsidRDefault="005125A9" w:rsidP="005125A9">
      <w:pPr>
        <w:jc w:val="center"/>
        <w:rPr>
          <w:rFonts w:ascii="Century Gothic" w:hAnsi="Century Gothic"/>
        </w:rPr>
      </w:pPr>
      <w:r w:rsidRPr="00887820">
        <w:rPr>
          <w:rFonts w:ascii="Century Gothic" w:hAnsi="Century Gothic"/>
        </w:rPr>
        <w:t>Die wesentlichen Bereiche die durchgearbeitet werden im Hinblick auf durch Schläge verursachte Zellstörungen sind.</w:t>
      </w:r>
    </w:p>
    <w:p w14:paraId="17D3C69D" w14:textId="77777777" w:rsidR="005125A9" w:rsidRPr="00887820" w:rsidRDefault="005125A9" w:rsidP="005125A9">
      <w:pPr>
        <w:jc w:val="center"/>
        <w:rPr>
          <w:rFonts w:ascii="Century Gothic" w:hAnsi="Century Gothic"/>
        </w:rPr>
      </w:pPr>
    </w:p>
    <w:p w14:paraId="32773EB1" w14:textId="77777777" w:rsidR="005125A9" w:rsidRPr="00887820" w:rsidRDefault="005125A9" w:rsidP="005125A9">
      <w:pPr>
        <w:jc w:val="center"/>
        <w:rPr>
          <w:rFonts w:ascii="Century Gothic" w:hAnsi="Century Gothic"/>
          <w:b/>
        </w:rPr>
      </w:pPr>
      <w:r w:rsidRPr="00887820">
        <w:rPr>
          <w:rFonts w:ascii="Century Gothic" w:hAnsi="Century Gothic"/>
          <w:b/>
        </w:rPr>
        <w:t>Gehirn, Nervensystem</w:t>
      </w:r>
    </w:p>
    <w:p w14:paraId="23ACD4FC" w14:textId="77777777" w:rsidR="005125A9" w:rsidRPr="00887820" w:rsidRDefault="005125A9" w:rsidP="005125A9">
      <w:pPr>
        <w:jc w:val="center"/>
        <w:rPr>
          <w:rFonts w:ascii="Century Gothic" w:hAnsi="Century Gothic"/>
          <w:b/>
        </w:rPr>
      </w:pPr>
      <w:r w:rsidRPr="00887820">
        <w:rPr>
          <w:rFonts w:ascii="Century Gothic" w:hAnsi="Century Gothic"/>
          <w:b/>
        </w:rPr>
        <w:t>Meridiansystem</w:t>
      </w:r>
    </w:p>
    <w:p w14:paraId="3873825E" w14:textId="77777777" w:rsidR="005125A9" w:rsidRPr="00887820" w:rsidRDefault="005125A9" w:rsidP="005125A9">
      <w:pPr>
        <w:jc w:val="center"/>
        <w:rPr>
          <w:rFonts w:ascii="Century Gothic" w:hAnsi="Century Gothic"/>
          <w:b/>
        </w:rPr>
      </w:pPr>
      <w:r w:rsidRPr="00887820">
        <w:rPr>
          <w:rFonts w:ascii="Century Gothic" w:hAnsi="Century Gothic"/>
          <w:b/>
        </w:rPr>
        <w:t>Organsystem</w:t>
      </w:r>
    </w:p>
    <w:p w14:paraId="425D1A2E" w14:textId="77777777" w:rsidR="005125A9" w:rsidRPr="00887820" w:rsidRDefault="005125A9" w:rsidP="005125A9">
      <w:pPr>
        <w:jc w:val="center"/>
        <w:rPr>
          <w:rFonts w:ascii="Century Gothic" w:hAnsi="Century Gothic"/>
        </w:rPr>
      </w:pPr>
    </w:p>
    <w:p w14:paraId="08C21BE0" w14:textId="77777777" w:rsidR="005125A9" w:rsidRPr="00887820" w:rsidRDefault="005125A9" w:rsidP="005125A9">
      <w:pPr>
        <w:jc w:val="center"/>
        <w:rPr>
          <w:rFonts w:ascii="Century Gothic" w:hAnsi="Century Gothic"/>
        </w:rPr>
      </w:pPr>
      <w:r w:rsidRPr="00887820">
        <w:rPr>
          <w:rFonts w:ascii="Century Gothic" w:hAnsi="Century Gothic"/>
        </w:rPr>
        <w:t xml:space="preserve">Das geschieht durch die schrittweise Anlage von </w:t>
      </w:r>
      <w:proofErr w:type="spellStart"/>
      <w:r w:rsidRPr="00887820">
        <w:rPr>
          <w:rFonts w:ascii="Century Gothic" w:hAnsi="Century Gothic"/>
        </w:rPr>
        <w:t>Redatern</w:t>
      </w:r>
      <w:proofErr w:type="spellEnd"/>
      <w:r w:rsidRPr="00887820">
        <w:rPr>
          <w:rFonts w:ascii="Century Gothic" w:hAnsi="Century Gothic"/>
        </w:rPr>
        <w:t xml:space="preserve"> durch einen </w:t>
      </w:r>
      <w:r>
        <w:rPr>
          <w:rFonts w:ascii="Century Gothic" w:hAnsi="Century Gothic"/>
        </w:rPr>
        <w:t xml:space="preserve">ausgebildeten </w:t>
      </w:r>
      <w:proofErr w:type="spellStart"/>
      <w:r w:rsidRPr="00887820">
        <w:rPr>
          <w:rFonts w:ascii="Century Gothic" w:hAnsi="Century Gothic"/>
        </w:rPr>
        <w:t>theralogy</w:t>
      </w:r>
      <w:proofErr w:type="spellEnd"/>
      <w:r w:rsidRPr="00887820">
        <w:rPr>
          <w:rFonts w:ascii="Century Gothic" w:hAnsi="Century Gothic"/>
        </w:rPr>
        <w:t>-Trainer auf der Basis dessen, was der Körper zeigt, im Rahmen einer   Behandlungssituation nach einem System auf der Basis von Wissen über die Funktionsweisen und Wech</w:t>
      </w:r>
      <w:r>
        <w:rPr>
          <w:rFonts w:ascii="Century Gothic" w:hAnsi="Century Gothic"/>
        </w:rPr>
        <w:t>selwirkungen im Organismus. Das Zelltraining</w:t>
      </w:r>
      <w:r w:rsidRPr="00887820">
        <w:rPr>
          <w:rFonts w:ascii="Century Gothic" w:hAnsi="Century Gothic"/>
        </w:rPr>
        <w:t xml:space="preserve"> erfolgt im Wechsel von Erforschen (Körpertests- Was sagt der Körper ?) Anlegen der Zellspiegel, Einwirken </w:t>
      </w:r>
      <w:r>
        <w:rPr>
          <w:rFonts w:ascii="Century Gothic" w:hAnsi="Century Gothic"/>
        </w:rPr>
        <w:t>lassen</w:t>
      </w:r>
      <w:r w:rsidRPr="00887820">
        <w:rPr>
          <w:rFonts w:ascii="Century Gothic" w:hAnsi="Century Gothic"/>
        </w:rPr>
        <w:t xml:space="preserve">(Schwingen) </w:t>
      </w:r>
      <w:r>
        <w:rPr>
          <w:rFonts w:ascii="Century Gothic" w:hAnsi="Century Gothic"/>
        </w:rPr>
        <w:t xml:space="preserve">einer Ruhephase damit der Körper arbeiten kann </w:t>
      </w:r>
      <w:r w:rsidRPr="00887820">
        <w:rPr>
          <w:rFonts w:ascii="Century Gothic" w:hAnsi="Century Gothic"/>
        </w:rPr>
        <w:t>und dem danach empfohlenen</w:t>
      </w:r>
      <w:r>
        <w:rPr>
          <w:rFonts w:ascii="Century Gothic" w:hAnsi="Century Gothic"/>
        </w:rPr>
        <w:t xml:space="preserve"> Heimtraining (Selbstanlage) das</w:t>
      </w:r>
      <w:r w:rsidRPr="00887820">
        <w:rPr>
          <w:rFonts w:ascii="Century Gothic" w:hAnsi="Century Gothic"/>
        </w:rPr>
        <w:t xml:space="preserve"> weiter „ repariert“ </w:t>
      </w:r>
      <w:r>
        <w:rPr>
          <w:rFonts w:ascii="Century Gothic" w:hAnsi="Century Gothic"/>
        </w:rPr>
        <w:t xml:space="preserve">wenn der Körper in Ruhe ist bis der jeweilige </w:t>
      </w:r>
      <w:r w:rsidRPr="00887820">
        <w:rPr>
          <w:rFonts w:ascii="Century Gothic" w:hAnsi="Century Gothic"/>
        </w:rPr>
        <w:t xml:space="preserve"> Bereich durchgearbeitet ist und die Selbstheilungskräfte wieder </w:t>
      </w:r>
      <w:r>
        <w:rPr>
          <w:rFonts w:ascii="Century Gothic" w:hAnsi="Century Gothic"/>
        </w:rPr>
        <w:t xml:space="preserve">optimal </w:t>
      </w:r>
      <w:r w:rsidRPr="00887820">
        <w:rPr>
          <w:rFonts w:ascii="Century Gothic" w:hAnsi="Century Gothic"/>
        </w:rPr>
        <w:t>arbeiten.</w:t>
      </w:r>
    </w:p>
    <w:p w14:paraId="19B40697" w14:textId="77777777" w:rsidR="005125A9" w:rsidRDefault="005125A9" w:rsidP="005125A9">
      <w:pPr>
        <w:jc w:val="center"/>
      </w:pPr>
    </w:p>
    <w:p w14:paraId="2A6D9AC2" w14:textId="77777777" w:rsidR="005125A9" w:rsidRDefault="005125A9" w:rsidP="005125A9">
      <w:pPr>
        <w:jc w:val="center"/>
        <w:rPr>
          <w:rFonts w:ascii="Century Gothic" w:hAnsi="Century Gothic"/>
        </w:rPr>
      </w:pPr>
      <w:r w:rsidRPr="00887820">
        <w:rPr>
          <w:rFonts w:ascii="Century Gothic" w:hAnsi="Century Gothic"/>
        </w:rPr>
        <w:t>Dann erfolgt der nächste Trainings</w:t>
      </w:r>
      <w:r>
        <w:rPr>
          <w:rFonts w:ascii="Century Gothic" w:hAnsi="Century Gothic"/>
        </w:rPr>
        <w:t>s</w:t>
      </w:r>
      <w:r w:rsidRPr="00887820">
        <w:rPr>
          <w:rFonts w:ascii="Century Gothic" w:hAnsi="Century Gothic"/>
        </w:rPr>
        <w:t>chritt im Wechsel aus Behandlung und Heimtraining</w:t>
      </w:r>
    </w:p>
    <w:p w14:paraId="49D6DE64" w14:textId="77777777" w:rsidR="005125A9" w:rsidRDefault="005125A9" w:rsidP="005125A9">
      <w:pPr>
        <w:jc w:val="center"/>
        <w:rPr>
          <w:rFonts w:ascii="Century Gothic" w:hAnsi="Century Gothic"/>
        </w:rPr>
      </w:pPr>
    </w:p>
    <w:p w14:paraId="531E7AF8" w14:textId="77777777" w:rsidR="005125A9" w:rsidRDefault="005125A9" w:rsidP="005125A9">
      <w:pPr>
        <w:jc w:val="center"/>
        <w:rPr>
          <w:rFonts w:ascii="Century Gothic" w:hAnsi="Century Gothic"/>
        </w:rPr>
      </w:pPr>
      <w:r>
        <w:rPr>
          <w:rFonts w:ascii="Century Gothic" w:hAnsi="Century Gothic"/>
        </w:rPr>
        <w:t>Der ganze Prozess auch die Dauer des CRT hängt natürlich vom Ziel des Patienten ab.</w:t>
      </w:r>
    </w:p>
    <w:p w14:paraId="5360515C" w14:textId="77777777" w:rsidR="005125A9" w:rsidRDefault="005125A9" w:rsidP="005125A9">
      <w:pPr>
        <w:jc w:val="center"/>
        <w:rPr>
          <w:rFonts w:ascii="Century Gothic" w:hAnsi="Century Gothic"/>
        </w:rPr>
      </w:pPr>
    </w:p>
    <w:p w14:paraId="311E2B63" w14:textId="77777777" w:rsidR="005125A9" w:rsidRDefault="005125A9" w:rsidP="005125A9">
      <w:pPr>
        <w:jc w:val="center"/>
        <w:rPr>
          <w:rFonts w:ascii="Century Gothic" w:hAnsi="Century Gothic"/>
        </w:rPr>
      </w:pPr>
      <w:r>
        <w:rPr>
          <w:rFonts w:ascii="Century Gothic" w:hAnsi="Century Gothic"/>
        </w:rPr>
        <w:t xml:space="preserve">Schritt 1 Nervensystem und Schritt 2 Meridiansystem sind eine Art von </w:t>
      </w:r>
    </w:p>
    <w:p w14:paraId="6D733D31" w14:textId="77777777" w:rsidR="005125A9" w:rsidRDefault="005125A9" w:rsidP="005125A9">
      <w:pPr>
        <w:jc w:val="center"/>
        <w:rPr>
          <w:rFonts w:ascii="Century Gothic" w:hAnsi="Century Gothic"/>
        </w:rPr>
      </w:pPr>
      <w:r>
        <w:rPr>
          <w:rFonts w:ascii="Century Gothic" w:hAnsi="Century Gothic"/>
        </w:rPr>
        <w:t>„ Vorbereitung“ auf die eigentliche Arbei</w:t>
      </w:r>
      <w:r w:rsidR="00256B1E">
        <w:rPr>
          <w:rFonts w:ascii="Century Gothic" w:hAnsi="Century Gothic"/>
        </w:rPr>
        <w:t>t im Schritt 3, dem Organsystem obwohl bereits hier sehr viel erreicht werden kann.</w:t>
      </w:r>
    </w:p>
    <w:p w14:paraId="78FF84E5" w14:textId="77777777" w:rsidR="005125A9" w:rsidRDefault="005125A9" w:rsidP="005125A9">
      <w:pPr>
        <w:jc w:val="center"/>
        <w:rPr>
          <w:rFonts w:ascii="Century Gothic" w:hAnsi="Century Gothic"/>
        </w:rPr>
      </w:pPr>
    </w:p>
    <w:p w14:paraId="7D9A4E62" w14:textId="77777777" w:rsidR="005125A9" w:rsidRDefault="005125A9" w:rsidP="005125A9">
      <w:pPr>
        <w:jc w:val="center"/>
        <w:rPr>
          <w:rFonts w:ascii="Century Gothic" w:hAnsi="Century Gothic"/>
        </w:rPr>
      </w:pPr>
      <w:r>
        <w:rPr>
          <w:rFonts w:ascii="Century Gothic" w:hAnsi="Century Gothic"/>
        </w:rPr>
        <w:t>Ein REDATER (Zellspiegel) ist ein hyperklarer Spiegel, den man auf den Körper klebt. Wenn er auf gesunden Zellen geklebt wird, reflektiert er gesunde Zellen. Wenn er auf blockierten Zellen geklebt wird, bewirkt der Spiegel einen IST/SOLL Abgleich, die Zellen beginnen zu kommunizieren und es fließt wieder Strom in den richtigen Bahnen.</w:t>
      </w:r>
    </w:p>
    <w:p w14:paraId="23BDF5EC" w14:textId="77777777" w:rsidR="005125A9" w:rsidRDefault="005125A9" w:rsidP="005125A9">
      <w:pPr>
        <w:jc w:val="center"/>
        <w:rPr>
          <w:rFonts w:ascii="Century Gothic" w:hAnsi="Century Gothic"/>
        </w:rPr>
      </w:pPr>
    </w:p>
    <w:p w14:paraId="49901D00" w14:textId="77777777" w:rsidR="005125A9" w:rsidRDefault="005125A9" w:rsidP="005125A9">
      <w:pPr>
        <w:jc w:val="center"/>
        <w:rPr>
          <w:rFonts w:ascii="Century Gothic" w:hAnsi="Century Gothic"/>
        </w:rPr>
      </w:pPr>
      <w:r>
        <w:rPr>
          <w:rFonts w:ascii="Century Gothic" w:hAnsi="Century Gothic"/>
        </w:rPr>
        <w:t xml:space="preserve">Der </w:t>
      </w:r>
      <w:proofErr w:type="spellStart"/>
      <w:r>
        <w:rPr>
          <w:rFonts w:ascii="Century Gothic" w:hAnsi="Century Gothic"/>
        </w:rPr>
        <w:t>Redater</w:t>
      </w:r>
      <w:proofErr w:type="spellEnd"/>
      <w:r>
        <w:rPr>
          <w:rFonts w:ascii="Century Gothic" w:hAnsi="Century Gothic"/>
        </w:rPr>
        <w:t xml:space="preserve"> bewirkt auf gestörten Zellarealen eine sofortige Steigerung der Energieproduktion(+500 %) in den Mitochon</w:t>
      </w:r>
      <w:r w:rsidR="00256B1E">
        <w:rPr>
          <w:rFonts w:ascii="Century Gothic" w:hAnsi="Century Gothic"/>
        </w:rPr>
        <w:t>drien und dieser Strom arbeitet und regeneriert.</w:t>
      </w:r>
    </w:p>
    <w:p w14:paraId="38B560AB" w14:textId="77777777" w:rsidR="005125A9" w:rsidRDefault="005125A9" w:rsidP="005125A9">
      <w:pPr>
        <w:jc w:val="center"/>
        <w:rPr>
          <w:rFonts w:ascii="Century Gothic" w:hAnsi="Century Gothic"/>
        </w:rPr>
      </w:pPr>
    </w:p>
    <w:p w14:paraId="214A4788" w14:textId="77777777" w:rsidR="005125A9" w:rsidRDefault="005125A9" w:rsidP="005125A9">
      <w:pPr>
        <w:jc w:val="center"/>
        <w:rPr>
          <w:rFonts w:ascii="Century Gothic" w:hAnsi="Century Gothic"/>
        </w:rPr>
      </w:pPr>
    </w:p>
    <w:p w14:paraId="39A6E3DB" w14:textId="77777777" w:rsidR="005125A9" w:rsidRDefault="005125A9" w:rsidP="005125A9">
      <w:pPr>
        <w:jc w:val="center"/>
        <w:rPr>
          <w:rFonts w:ascii="Century Gothic" w:hAnsi="Century Gothic"/>
        </w:rPr>
      </w:pPr>
      <w:r>
        <w:rPr>
          <w:rFonts w:ascii="Century Gothic" w:hAnsi="Century Gothic"/>
        </w:rPr>
        <w:t>Ein Vergleich ist:</w:t>
      </w:r>
    </w:p>
    <w:p w14:paraId="52800BEB" w14:textId="77777777" w:rsidR="005125A9" w:rsidRDefault="005125A9" w:rsidP="005125A9">
      <w:pPr>
        <w:jc w:val="center"/>
        <w:rPr>
          <w:rFonts w:ascii="Century Gothic" w:hAnsi="Century Gothic"/>
        </w:rPr>
      </w:pPr>
    </w:p>
    <w:p w14:paraId="15561B87" w14:textId="77777777" w:rsidR="005125A9" w:rsidRDefault="005125A9" w:rsidP="005125A9">
      <w:pPr>
        <w:jc w:val="center"/>
        <w:rPr>
          <w:rFonts w:ascii="Century Gothic" w:hAnsi="Century Gothic"/>
        </w:rPr>
      </w:pPr>
      <w:r>
        <w:rPr>
          <w:rFonts w:ascii="Century Gothic" w:hAnsi="Century Gothic"/>
        </w:rPr>
        <w:t>Wenn Sie eine Eistockbahn haben auf der frischer Schnee liegt, dann werden Sie den Eisstock nicht in den Schnee schießen, weil er stecken bleibt sondern erst die Bahn frei machen.</w:t>
      </w:r>
    </w:p>
    <w:p w14:paraId="236AC5C3" w14:textId="77777777" w:rsidR="005125A9" w:rsidRDefault="005125A9" w:rsidP="005125A9">
      <w:pPr>
        <w:jc w:val="center"/>
        <w:rPr>
          <w:rFonts w:ascii="Century Gothic" w:hAnsi="Century Gothic"/>
        </w:rPr>
      </w:pPr>
    </w:p>
    <w:p w14:paraId="52319AC3" w14:textId="77777777" w:rsidR="005125A9" w:rsidRDefault="005125A9" w:rsidP="005125A9">
      <w:pPr>
        <w:jc w:val="center"/>
        <w:rPr>
          <w:rFonts w:ascii="Century Gothic" w:hAnsi="Century Gothic"/>
        </w:rPr>
      </w:pPr>
      <w:r>
        <w:rPr>
          <w:rFonts w:ascii="Century Gothic" w:hAnsi="Century Gothic"/>
        </w:rPr>
        <w:t>Eine weitere Metapher für das CRT ist:</w:t>
      </w:r>
    </w:p>
    <w:p w14:paraId="540B0B46" w14:textId="77777777" w:rsidR="005125A9" w:rsidRDefault="005125A9" w:rsidP="005125A9">
      <w:pPr>
        <w:jc w:val="center"/>
        <w:rPr>
          <w:rFonts w:ascii="Century Gothic" w:hAnsi="Century Gothic"/>
        </w:rPr>
      </w:pPr>
      <w:r>
        <w:rPr>
          <w:rFonts w:ascii="Century Gothic" w:hAnsi="Century Gothic"/>
        </w:rPr>
        <w:t>Der Mensch kommt mit einem Kübel voller Wasser (= Energie) auf die Welt und dann gibt es schon bei der Geburt (zu lange, zu schnell, Nabelschnur um den Hals, Frühgeburt) den ersten Schlag, ein Loch im Kübel aus dem Wasser ausrinnt. Und dann gibt es viele weitere Schläge und der Wasserstand (= Energie) wird immer weniger. Wichtig dabei ist das unsere Organe auch bei minus 70% Leistung immer noch so arbeiten, das sie keine Beschwerden spüren, weil sie dreifach abgesichert sind.</w:t>
      </w:r>
    </w:p>
    <w:p w14:paraId="46BC4D81" w14:textId="77777777" w:rsidR="005125A9" w:rsidRDefault="005125A9" w:rsidP="005125A9">
      <w:pPr>
        <w:jc w:val="center"/>
        <w:rPr>
          <w:rFonts w:ascii="Century Gothic" w:hAnsi="Century Gothic"/>
        </w:rPr>
      </w:pPr>
      <w:r>
        <w:rPr>
          <w:rFonts w:ascii="Century Gothic" w:hAnsi="Century Gothic"/>
        </w:rPr>
        <w:t>Doch langfristig entstehen Erkrankungen.</w:t>
      </w:r>
    </w:p>
    <w:p w14:paraId="40F615DF" w14:textId="77777777" w:rsidR="005125A9" w:rsidRDefault="005125A9" w:rsidP="005125A9">
      <w:pPr>
        <w:jc w:val="center"/>
        <w:rPr>
          <w:rFonts w:ascii="Century Gothic" w:hAnsi="Century Gothic"/>
        </w:rPr>
      </w:pPr>
    </w:p>
    <w:p w14:paraId="3BB1D4D8" w14:textId="77777777" w:rsidR="005125A9" w:rsidRDefault="005125A9" w:rsidP="005125A9">
      <w:pPr>
        <w:jc w:val="center"/>
        <w:rPr>
          <w:rFonts w:ascii="Century Gothic" w:hAnsi="Century Gothic"/>
        </w:rPr>
      </w:pPr>
      <w:r>
        <w:rPr>
          <w:rFonts w:ascii="Century Gothic" w:hAnsi="Century Gothic"/>
        </w:rPr>
        <w:t>Das CRT schließt diese Löcher S</w:t>
      </w:r>
      <w:r w:rsidR="00256B1E">
        <w:rPr>
          <w:rFonts w:ascii="Century Gothic" w:hAnsi="Century Gothic"/>
        </w:rPr>
        <w:t>chritt für Schritt. Damit steigen</w:t>
      </w:r>
      <w:r>
        <w:rPr>
          <w:rFonts w:ascii="Century Gothic" w:hAnsi="Century Gothic"/>
        </w:rPr>
        <w:t xml:space="preserve"> die Lebensenergie und die Selbstheilungskräfte. Der Körper heilt sich selbst, wenn er die Energie dazu hat.</w:t>
      </w:r>
    </w:p>
    <w:p w14:paraId="303F2B3A" w14:textId="77777777" w:rsidR="005125A9" w:rsidRDefault="005125A9" w:rsidP="005125A9">
      <w:pPr>
        <w:jc w:val="center"/>
        <w:rPr>
          <w:rFonts w:ascii="Century Gothic" w:hAnsi="Century Gothic"/>
        </w:rPr>
      </w:pPr>
    </w:p>
    <w:p w14:paraId="026A11DD" w14:textId="77777777" w:rsidR="005125A9" w:rsidRDefault="005125A9" w:rsidP="005125A9">
      <w:pPr>
        <w:jc w:val="center"/>
        <w:rPr>
          <w:rFonts w:ascii="Century Gothic" w:hAnsi="Century Gothic"/>
        </w:rPr>
      </w:pPr>
      <w:r>
        <w:rPr>
          <w:rFonts w:ascii="Century Gothic" w:hAnsi="Century Gothic"/>
        </w:rPr>
        <w:t>Machen Sie einen Termin und beobachten Sie beim 1a Test ob und wie ihr Körper sofort arbeitet.</w:t>
      </w:r>
    </w:p>
    <w:p w14:paraId="3A3BEAD5" w14:textId="77777777" w:rsidR="005125A9" w:rsidRDefault="005125A9" w:rsidP="005125A9">
      <w:pPr>
        <w:jc w:val="center"/>
        <w:rPr>
          <w:rFonts w:ascii="Century Gothic" w:hAnsi="Century Gothic"/>
        </w:rPr>
      </w:pPr>
    </w:p>
    <w:p w14:paraId="27ACB2EB" w14:textId="77777777" w:rsidR="005125A9" w:rsidRPr="00CF3D57" w:rsidRDefault="005125A9" w:rsidP="005125A9">
      <w:pPr>
        <w:jc w:val="center"/>
        <w:rPr>
          <w:rFonts w:ascii="Century Gothic" w:hAnsi="Century Gothic"/>
          <w:b/>
        </w:rPr>
      </w:pPr>
      <w:r w:rsidRPr="00CF3D57">
        <w:rPr>
          <w:rFonts w:ascii="Century Gothic" w:hAnsi="Century Gothic"/>
          <w:b/>
        </w:rPr>
        <w:t xml:space="preserve">Mag. Norbert </w:t>
      </w:r>
      <w:proofErr w:type="spellStart"/>
      <w:r w:rsidRPr="00CF3D57">
        <w:rPr>
          <w:rFonts w:ascii="Century Gothic" w:hAnsi="Century Gothic"/>
          <w:b/>
        </w:rPr>
        <w:t>Krennmair</w:t>
      </w:r>
      <w:proofErr w:type="spellEnd"/>
    </w:p>
    <w:p w14:paraId="27589B11" w14:textId="77777777" w:rsidR="005125A9" w:rsidRPr="00CF3D57" w:rsidRDefault="005125A9" w:rsidP="005125A9">
      <w:pPr>
        <w:jc w:val="center"/>
        <w:rPr>
          <w:rFonts w:ascii="Century Gothic" w:hAnsi="Century Gothic"/>
          <w:b/>
        </w:rPr>
      </w:pPr>
      <w:r w:rsidRPr="00CF3D57">
        <w:rPr>
          <w:rFonts w:ascii="Century Gothic" w:hAnsi="Century Gothic"/>
          <w:b/>
        </w:rPr>
        <w:t>Wirtschafts- &amp; Arbeitspsychologe</w:t>
      </w:r>
    </w:p>
    <w:p w14:paraId="0D41AFC6" w14:textId="77777777" w:rsidR="005125A9" w:rsidRDefault="005125A9" w:rsidP="005125A9">
      <w:pPr>
        <w:jc w:val="center"/>
        <w:rPr>
          <w:rFonts w:ascii="Century Gothic" w:hAnsi="Century Gothic"/>
        </w:rPr>
      </w:pPr>
      <w:r>
        <w:rPr>
          <w:rFonts w:ascii="Century Gothic" w:hAnsi="Century Gothic"/>
        </w:rPr>
        <w:t>Psychotherapeut, Gesundheitscoach</w:t>
      </w:r>
    </w:p>
    <w:p w14:paraId="2C00F52E" w14:textId="77777777" w:rsidR="005125A9" w:rsidRDefault="005125A9" w:rsidP="005125A9">
      <w:pPr>
        <w:jc w:val="center"/>
        <w:rPr>
          <w:rFonts w:ascii="Century Gothic" w:hAnsi="Century Gothic"/>
        </w:rPr>
      </w:pPr>
      <w:proofErr w:type="spellStart"/>
      <w:r>
        <w:rPr>
          <w:rFonts w:ascii="Century Gothic" w:hAnsi="Century Gothic"/>
        </w:rPr>
        <w:t>cell</w:t>
      </w:r>
      <w:proofErr w:type="spellEnd"/>
      <w:r>
        <w:rPr>
          <w:rFonts w:ascii="Century Gothic" w:hAnsi="Century Gothic"/>
        </w:rPr>
        <w:t>-</w:t>
      </w:r>
      <w:proofErr w:type="spellStart"/>
      <w:r>
        <w:rPr>
          <w:rFonts w:ascii="Century Gothic" w:hAnsi="Century Gothic"/>
        </w:rPr>
        <w:t>reactiv</w:t>
      </w:r>
      <w:proofErr w:type="spellEnd"/>
      <w:r>
        <w:rPr>
          <w:rFonts w:ascii="Century Gothic" w:hAnsi="Century Gothic"/>
        </w:rPr>
        <w:t>-trainer</w:t>
      </w:r>
    </w:p>
    <w:p w14:paraId="3BCAACAB" w14:textId="77777777" w:rsidR="005125A9" w:rsidRDefault="005125A9" w:rsidP="005125A9">
      <w:pPr>
        <w:jc w:val="center"/>
        <w:rPr>
          <w:rFonts w:ascii="Century Gothic" w:hAnsi="Century Gothic"/>
        </w:rPr>
      </w:pPr>
    </w:p>
    <w:p w14:paraId="694EF67B" w14:textId="77777777" w:rsidR="005125A9" w:rsidRPr="005125A9" w:rsidRDefault="005125A9" w:rsidP="005125A9">
      <w:pPr>
        <w:rPr>
          <w:rFonts w:ascii="Century Gothic" w:hAnsi="Century Gothic"/>
          <w:b/>
          <w:sz w:val="32"/>
          <w:szCs w:val="32"/>
        </w:rPr>
      </w:pPr>
    </w:p>
    <w:p w14:paraId="1552CF23" w14:textId="77777777" w:rsidR="004F2283" w:rsidRDefault="004F2283" w:rsidP="004F2283">
      <w:pPr>
        <w:rPr>
          <w:rFonts w:ascii="Century Gothic" w:hAnsi="Century Gothic"/>
          <w:sz w:val="32"/>
          <w:szCs w:val="32"/>
        </w:rPr>
      </w:pPr>
    </w:p>
    <w:p w14:paraId="24E12E42" w14:textId="77777777" w:rsidR="003B69BB" w:rsidRDefault="003B69BB" w:rsidP="004F2283">
      <w:pPr>
        <w:rPr>
          <w:rFonts w:ascii="Century Gothic" w:hAnsi="Century Gothic"/>
          <w:sz w:val="32"/>
          <w:szCs w:val="32"/>
        </w:rPr>
      </w:pPr>
    </w:p>
    <w:p w14:paraId="6DB86AD2" w14:textId="77777777" w:rsidR="003B69BB" w:rsidRDefault="003B69BB" w:rsidP="004F2283">
      <w:pPr>
        <w:rPr>
          <w:rFonts w:ascii="Century Gothic" w:hAnsi="Century Gothic"/>
          <w:sz w:val="32"/>
          <w:szCs w:val="32"/>
        </w:rPr>
      </w:pPr>
      <w:r>
        <w:rPr>
          <w:rFonts w:ascii="Century Gothic" w:hAnsi="Century Gothic"/>
          <w:sz w:val="32"/>
          <w:szCs w:val="32"/>
        </w:rPr>
        <w:t xml:space="preserve">Impuls zusammengestellt von Norbert </w:t>
      </w:r>
      <w:proofErr w:type="spellStart"/>
      <w:r>
        <w:rPr>
          <w:rFonts w:ascii="Century Gothic" w:hAnsi="Century Gothic"/>
          <w:sz w:val="32"/>
          <w:szCs w:val="32"/>
        </w:rPr>
        <w:t>Krennmair</w:t>
      </w:r>
      <w:proofErr w:type="spellEnd"/>
    </w:p>
    <w:p w14:paraId="56E6FA1E" w14:textId="77777777" w:rsidR="003B69BB" w:rsidRDefault="00256B1E" w:rsidP="004F2283">
      <w:pPr>
        <w:rPr>
          <w:rFonts w:ascii="Century Gothic" w:hAnsi="Century Gothic"/>
          <w:sz w:val="32"/>
          <w:szCs w:val="32"/>
        </w:rPr>
      </w:pPr>
      <w:hyperlink r:id="rId6" w:history="1">
        <w:r w:rsidRPr="005F2B6A">
          <w:rPr>
            <w:rStyle w:val="Link"/>
            <w:rFonts w:ascii="Century Gothic" w:hAnsi="Century Gothic"/>
            <w:sz w:val="32"/>
            <w:szCs w:val="32"/>
          </w:rPr>
          <w:t>www.seelenleben.at</w:t>
        </w:r>
      </w:hyperlink>
    </w:p>
    <w:p w14:paraId="7616263D" w14:textId="77777777" w:rsidR="00256B1E" w:rsidRDefault="00256B1E" w:rsidP="004F2283">
      <w:pPr>
        <w:rPr>
          <w:rFonts w:ascii="Century Gothic" w:hAnsi="Century Gothic"/>
          <w:sz w:val="32"/>
          <w:szCs w:val="32"/>
        </w:rPr>
      </w:pPr>
      <w:bookmarkStart w:id="0" w:name="_GoBack"/>
      <w:bookmarkEnd w:id="0"/>
    </w:p>
    <w:p w14:paraId="4AC5EE17" w14:textId="77777777" w:rsidR="003B69BB" w:rsidRDefault="005125A9" w:rsidP="004F2283">
      <w:pPr>
        <w:rPr>
          <w:rFonts w:ascii="Century Gothic" w:hAnsi="Century Gothic"/>
          <w:sz w:val="32"/>
          <w:szCs w:val="32"/>
        </w:rPr>
      </w:pPr>
      <w:r>
        <w:rPr>
          <w:rFonts w:ascii="Century Gothic" w:hAnsi="Century Gothic"/>
          <w:sz w:val="32"/>
          <w:szCs w:val="32"/>
        </w:rPr>
        <w:t>Mobil: 0699 1555 2555</w:t>
      </w:r>
    </w:p>
    <w:p w14:paraId="264BD2FB" w14:textId="77777777" w:rsidR="00256B1E" w:rsidRDefault="00256B1E" w:rsidP="004F2283">
      <w:pPr>
        <w:rPr>
          <w:rFonts w:ascii="Century Gothic" w:hAnsi="Century Gothic"/>
          <w:sz w:val="32"/>
          <w:szCs w:val="32"/>
        </w:rPr>
      </w:pPr>
    </w:p>
    <w:p w14:paraId="45E9ACDE" w14:textId="77777777" w:rsidR="003B69BB" w:rsidRDefault="003B69BB" w:rsidP="004F2283">
      <w:pPr>
        <w:rPr>
          <w:rFonts w:ascii="Century Gothic" w:hAnsi="Century Gothic"/>
          <w:sz w:val="32"/>
          <w:szCs w:val="32"/>
        </w:rPr>
      </w:pPr>
      <w:r>
        <w:rPr>
          <w:rFonts w:ascii="Century Gothic" w:hAnsi="Century Gothic"/>
          <w:sz w:val="32"/>
          <w:szCs w:val="32"/>
        </w:rPr>
        <w:t xml:space="preserve">Literatur: </w:t>
      </w:r>
    </w:p>
    <w:p w14:paraId="309997A4" w14:textId="77777777" w:rsidR="003B69BB" w:rsidRDefault="003B69BB" w:rsidP="004F2283">
      <w:pPr>
        <w:rPr>
          <w:rFonts w:ascii="Century Gothic" w:hAnsi="Century Gothic"/>
          <w:sz w:val="32"/>
          <w:szCs w:val="32"/>
        </w:rPr>
      </w:pPr>
      <w:proofErr w:type="spellStart"/>
      <w:r>
        <w:rPr>
          <w:rFonts w:ascii="Century Gothic" w:hAnsi="Century Gothic"/>
          <w:sz w:val="32"/>
          <w:szCs w:val="32"/>
        </w:rPr>
        <w:t>M.Weber</w:t>
      </w:r>
      <w:proofErr w:type="spellEnd"/>
      <w:r>
        <w:rPr>
          <w:rFonts w:ascii="Century Gothic" w:hAnsi="Century Gothic"/>
          <w:sz w:val="32"/>
          <w:szCs w:val="32"/>
        </w:rPr>
        <w:t xml:space="preserve">: Der Mensch im Gleichgewicht. Gesundheit neu gedacht mit Herz, Logik und Intuition. </w:t>
      </w:r>
      <w:proofErr w:type="spellStart"/>
      <w:r>
        <w:rPr>
          <w:rFonts w:ascii="Century Gothic" w:hAnsi="Century Gothic"/>
          <w:sz w:val="32"/>
          <w:szCs w:val="32"/>
        </w:rPr>
        <w:t>Ennsthaler</w:t>
      </w:r>
      <w:proofErr w:type="spellEnd"/>
    </w:p>
    <w:p w14:paraId="0F5B4400" w14:textId="77777777" w:rsidR="003B69BB" w:rsidRDefault="003B69BB" w:rsidP="004F2283">
      <w:pPr>
        <w:rPr>
          <w:rFonts w:ascii="Century Gothic" w:hAnsi="Century Gothic"/>
          <w:sz w:val="32"/>
          <w:szCs w:val="32"/>
        </w:rPr>
      </w:pPr>
      <w:proofErr w:type="spellStart"/>
      <w:r>
        <w:rPr>
          <w:rFonts w:ascii="Century Gothic" w:hAnsi="Century Gothic"/>
          <w:sz w:val="32"/>
          <w:szCs w:val="32"/>
        </w:rPr>
        <w:t>N.Krennmair</w:t>
      </w:r>
      <w:proofErr w:type="spellEnd"/>
      <w:r>
        <w:rPr>
          <w:rFonts w:ascii="Century Gothic" w:hAnsi="Century Gothic"/>
          <w:sz w:val="32"/>
          <w:szCs w:val="32"/>
        </w:rPr>
        <w:t xml:space="preserve">: Energievoll Leben-Anleitung zum </w:t>
      </w:r>
      <w:proofErr w:type="spellStart"/>
      <w:r>
        <w:rPr>
          <w:rFonts w:ascii="Century Gothic" w:hAnsi="Century Gothic"/>
          <w:sz w:val="32"/>
          <w:szCs w:val="32"/>
        </w:rPr>
        <w:t>Glücklichsein</w:t>
      </w:r>
      <w:proofErr w:type="spellEnd"/>
      <w:r>
        <w:rPr>
          <w:rFonts w:ascii="Century Gothic" w:hAnsi="Century Gothic"/>
          <w:sz w:val="32"/>
          <w:szCs w:val="32"/>
        </w:rPr>
        <w:t xml:space="preserve">. SIP Verlag. </w:t>
      </w:r>
      <w:hyperlink r:id="rId7" w:history="1">
        <w:r w:rsidR="00256B1E" w:rsidRPr="005F2B6A">
          <w:rPr>
            <w:rStyle w:val="Link"/>
            <w:rFonts w:ascii="Century Gothic" w:hAnsi="Century Gothic"/>
            <w:sz w:val="32"/>
            <w:szCs w:val="32"/>
          </w:rPr>
          <w:t>www.edition-sip.at</w:t>
        </w:r>
      </w:hyperlink>
    </w:p>
    <w:p w14:paraId="3B4C6A2C" w14:textId="77777777" w:rsidR="00256B1E" w:rsidRPr="00282E15" w:rsidRDefault="00256B1E" w:rsidP="004F2283">
      <w:pPr>
        <w:rPr>
          <w:rFonts w:ascii="Century Gothic" w:hAnsi="Century Gothic"/>
          <w:sz w:val="32"/>
          <w:szCs w:val="32"/>
        </w:rPr>
      </w:pPr>
      <w:proofErr w:type="spellStart"/>
      <w:r>
        <w:rPr>
          <w:rFonts w:ascii="Century Gothic" w:hAnsi="Century Gothic"/>
          <w:sz w:val="32"/>
          <w:szCs w:val="32"/>
        </w:rPr>
        <w:t>Youtube</w:t>
      </w:r>
      <w:proofErr w:type="spellEnd"/>
      <w:r>
        <w:rPr>
          <w:rFonts w:ascii="Century Gothic" w:hAnsi="Century Gothic"/>
          <w:sz w:val="32"/>
          <w:szCs w:val="32"/>
        </w:rPr>
        <w:t xml:space="preserve"> „ </w:t>
      </w:r>
      <w:proofErr w:type="spellStart"/>
      <w:r>
        <w:rPr>
          <w:rFonts w:ascii="Century Gothic" w:hAnsi="Century Gothic"/>
          <w:sz w:val="32"/>
          <w:szCs w:val="32"/>
        </w:rPr>
        <w:t>theralogy</w:t>
      </w:r>
      <w:proofErr w:type="spellEnd"/>
      <w:r>
        <w:rPr>
          <w:rFonts w:ascii="Century Gothic" w:hAnsi="Century Gothic"/>
          <w:sz w:val="32"/>
          <w:szCs w:val="32"/>
        </w:rPr>
        <w:t xml:space="preserve">“ </w:t>
      </w:r>
      <w:proofErr w:type="spellStart"/>
      <w:r>
        <w:rPr>
          <w:rFonts w:ascii="Century Gothic" w:hAnsi="Century Gothic"/>
          <w:sz w:val="32"/>
          <w:szCs w:val="32"/>
        </w:rPr>
        <w:t>Wissenworkout.Videos</w:t>
      </w:r>
      <w:proofErr w:type="spellEnd"/>
      <w:r>
        <w:rPr>
          <w:rFonts w:ascii="Century Gothic" w:hAnsi="Century Gothic"/>
          <w:sz w:val="32"/>
          <w:szCs w:val="32"/>
        </w:rPr>
        <w:t xml:space="preserve"> von David Overbeck</w:t>
      </w:r>
    </w:p>
    <w:p w14:paraId="7D920055" w14:textId="77777777" w:rsidR="00D17E1C" w:rsidRPr="004F2283" w:rsidRDefault="00D17E1C" w:rsidP="004F2283">
      <w:pPr>
        <w:rPr>
          <w:b/>
        </w:rPr>
      </w:pPr>
    </w:p>
    <w:sectPr w:rsidR="00D17E1C" w:rsidRPr="004F2283" w:rsidSect="00D17E1C">
      <w:pgSz w:w="11900" w:h="16840"/>
      <w:pgMar w:top="1440" w:right="1797" w:bottom="1440" w:left="179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68E3"/>
    <w:multiLevelType w:val="hybridMultilevel"/>
    <w:tmpl w:val="7AE2BC5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D0C352B"/>
    <w:multiLevelType w:val="hybridMultilevel"/>
    <w:tmpl w:val="8C9E0E76"/>
    <w:lvl w:ilvl="0" w:tplc="A4A003D6">
      <w:start w:val="1"/>
      <w:numFmt w:val="upperLetter"/>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E56101A"/>
    <w:multiLevelType w:val="hybridMultilevel"/>
    <w:tmpl w:val="2F0C4BC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83"/>
    <w:rsid w:val="00097387"/>
    <w:rsid w:val="001A7DAF"/>
    <w:rsid w:val="00256B1E"/>
    <w:rsid w:val="003B69BB"/>
    <w:rsid w:val="004F2283"/>
    <w:rsid w:val="005125A9"/>
    <w:rsid w:val="00773C95"/>
    <w:rsid w:val="008D04A1"/>
    <w:rsid w:val="00910D12"/>
    <w:rsid w:val="00C868DA"/>
    <w:rsid w:val="00D111FA"/>
    <w:rsid w:val="00D17E1C"/>
    <w:rsid w:val="00D33A76"/>
    <w:rsid w:val="00ED2AA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7CB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22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character" w:styleId="Link">
    <w:name w:val="Hyperlink"/>
    <w:basedOn w:val="Absatzstandardschriftart"/>
    <w:uiPriority w:val="99"/>
    <w:unhideWhenUsed/>
    <w:rsid w:val="003B69BB"/>
    <w:rPr>
      <w:color w:val="0000FF" w:themeColor="hyperlink"/>
      <w:u w:val="single"/>
    </w:rPr>
  </w:style>
  <w:style w:type="paragraph" w:styleId="Listenabsatz">
    <w:name w:val="List Paragraph"/>
    <w:basedOn w:val="Standard"/>
    <w:uiPriority w:val="34"/>
    <w:qFormat/>
    <w:rsid w:val="005125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22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character" w:styleId="Link">
    <w:name w:val="Hyperlink"/>
    <w:basedOn w:val="Absatzstandardschriftart"/>
    <w:uiPriority w:val="99"/>
    <w:unhideWhenUsed/>
    <w:rsid w:val="003B69BB"/>
    <w:rPr>
      <w:color w:val="0000FF" w:themeColor="hyperlink"/>
      <w:u w:val="single"/>
    </w:rPr>
  </w:style>
  <w:style w:type="paragraph" w:styleId="Listenabsatz">
    <w:name w:val="List Paragraph"/>
    <w:basedOn w:val="Standard"/>
    <w:uiPriority w:val="34"/>
    <w:qFormat/>
    <w:rsid w:val="00512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elenleben.at" TargetMode="External"/><Relationship Id="rId7" Type="http://schemas.openxmlformats.org/officeDocument/2006/relationships/hyperlink" Target="http://www.edition-sip.a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1489</Words>
  <Characters>9386</Characters>
  <Application>Microsoft Macintosh Word</Application>
  <DocSecurity>0</DocSecurity>
  <Lines>78</Lines>
  <Paragraphs>21</Paragraphs>
  <ScaleCrop>false</ScaleCrop>
  <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fff fff</dc:creator>
  <cp:keywords/>
  <dc:description/>
  <cp:lastModifiedBy>fff fff</cp:lastModifiedBy>
  <cp:revision>3</cp:revision>
  <dcterms:created xsi:type="dcterms:W3CDTF">2020-02-02T07:51:00Z</dcterms:created>
  <dcterms:modified xsi:type="dcterms:W3CDTF">2020-02-02T08:44:00Z</dcterms:modified>
</cp:coreProperties>
</file>